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F350" w14:textId="6C154062" w:rsidR="00AE1E74" w:rsidRPr="00441FC8" w:rsidRDefault="00AE1E74" w:rsidP="00983C88">
      <w:pPr>
        <w:spacing w:after="0"/>
        <w:contextualSpacing/>
        <w:jc w:val="center"/>
        <w:rPr>
          <w:rFonts w:ascii="Arial" w:hAnsi="Arial" w:cs="Arial"/>
          <w:bCs/>
          <w:lang w:val="ru-RU"/>
        </w:rPr>
      </w:pPr>
      <w:r w:rsidRPr="00441FC8">
        <w:rPr>
          <w:rFonts w:ascii="Arial" w:hAnsi="Arial" w:cs="Arial"/>
          <w:bCs/>
          <w:lang w:val="ru-RU"/>
        </w:rPr>
        <w:t>ТЕХНИЧЕС</w:t>
      </w:r>
      <w:r w:rsidR="00983C88" w:rsidRPr="00441FC8">
        <w:rPr>
          <w:rFonts w:ascii="Arial" w:hAnsi="Arial" w:cs="Arial"/>
          <w:bCs/>
          <w:lang w:val="ru-RU"/>
        </w:rPr>
        <w:t>КОЕ ЗАДАНИЕ</w:t>
      </w:r>
    </w:p>
    <w:p w14:paraId="63C3380A" w14:textId="0E9F10F4" w:rsidR="00983C88" w:rsidRPr="00EC07A9" w:rsidRDefault="0022581F" w:rsidP="00983C88">
      <w:pPr>
        <w:spacing w:after="0"/>
        <w:contextualSpacing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ОКАЗАНИЕ УСЛУГ ПО</w:t>
      </w:r>
      <w:r w:rsidR="00FA0989">
        <w:rPr>
          <w:rFonts w:ascii="Arial" w:hAnsi="Arial" w:cs="Arial"/>
          <w:b/>
          <w:lang w:val="ru-RU"/>
        </w:rPr>
        <w:t xml:space="preserve"> </w:t>
      </w:r>
      <w:r w:rsidR="00113691">
        <w:rPr>
          <w:rFonts w:ascii="Arial" w:hAnsi="Arial" w:cs="Arial"/>
          <w:b/>
          <w:lang w:val="ru-RU"/>
        </w:rPr>
        <w:t>ТЕХНИЧЕСКО</w:t>
      </w:r>
      <w:r w:rsidR="00133EB3">
        <w:rPr>
          <w:rFonts w:ascii="Arial" w:hAnsi="Arial" w:cs="Arial"/>
          <w:b/>
          <w:lang w:val="ru-RU"/>
        </w:rPr>
        <w:t>МУ</w:t>
      </w:r>
      <w:r w:rsidR="00113691">
        <w:rPr>
          <w:rFonts w:ascii="Arial" w:hAnsi="Arial" w:cs="Arial"/>
          <w:b/>
          <w:lang w:val="ru-RU"/>
        </w:rPr>
        <w:t xml:space="preserve"> </w:t>
      </w:r>
      <w:r w:rsidR="00133EB3">
        <w:rPr>
          <w:rFonts w:ascii="Arial" w:hAnsi="Arial" w:cs="Arial"/>
          <w:b/>
          <w:lang w:val="ru-RU"/>
        </w:rPr>
        <w:t xml:space="preserve">КОНТРОЛЮ </w:t>
      </w:r>
      <w:r w:rsidR="00113691">
        <w:rPr>
          <w:rFonts w:ascii="Arial" w:hAnsi="Arial" w:cs="Arial"/>
          <w:b/>
          <w:lang w:val="ru-RU"/>
        </w:rPr>
        <w:t>СОСТОЯНИЯ ЗАЩИТНЫХ АНТИКОРРОЗИОННЫХ ПОКРЫТИЙ</w:t>
      </w:r>
      <w:r w:rsidR="00756ACA">
        <w:rPr>
          <w:rFonts w:ascii="Arial" w:hAnsi="Arial" w:cs="Arial"/>
          <w:b/>
          <w:lang w:val="ru-RU"/>
        </w:rPr>
        <w:t>.</w:t>
      </w:r>
      <w:r w:rsidR="006A7879">
        <w:rPr>
          <w:rFonts w:ascii="Arial" w:hAnsi="Arial" w:cs="Arial"/>
          <w:b/>
          <w:lang w:val="ru-RU"/>
        </w:rPr>
        <w:t xml:space="preserve"> </w:t>
      </w:r>
      <w:r w:rsidR="00133EB3">
        <w:rPr>
          <w:rFonts w:ascii="Arial" w:hAnsi="Arial" w:cs="Arial"/>
          <w:b/>
          <w:lang w:val="ru-RU"/>
        </w:rPr>
        <w:t>ТЕХНИЧЕСКИЙ КОНТРОЛЬ РАБОТ ПО АНТИКОРРОЗИОННОЙ ЗАЩИТЕ</w:t>
      </w:r>
      <w:r w:rsidR="0017477F" w:rsidRPr="0017477F">
        <w:rPr>
          <w:rFonts w:ascii="Arial" w:hAnsi="Arial" w:cs="Arial"/>
          <w:b/>
          <w:lang w:val="ru-RU"/>
        </w:rPr>
        <w:t>.</w:t>
      </w:r>
      <w:r w:rsidR="0017477F">
        <w:rPr>
          <w:rFonts w:ascii="Arial" w:hAnsi="Arial" w:cs="Arial"/>
          <w:b/>
          <w:lang w:val="ru-RU"/>
        </w:rPr>
        <w:t xml:space="preserve"> </w:t>
      </w:r>
    </w:p>
    <w:p w14:paraId="41656F44" w14:textId="77777777" w:rsidR="00441FC8" w:rsidRDefault="00441FC8" w:rsidP="00441FC8">
      <w:pPr>
        <w:spacing w:after="0"/>
        <w:contextualSpacing/>
        <w:rPr>
          <w:rFonts w:ascii="Arial" w:hAnsi="Arial" w:cs="Arial"/>
          <w:b/>
          <w:lang w:val="ru-RU"/>
        </w:rPr>
      </w:pPr>
    </w:p>
    <w:p w14:paraId="05C92C73" w14:textId="1F5956D8" w:rsidR="00441FC8" w:rsidRPr="004D3FC0" w:rsidRDefault="00441FC8" w:rsidP="00441FC8">
      <w:pPr>
        <w:spacing w:after="0"/>
        <w:contextualSpacing/>
        <w:rPr>
          <w:rFonts w:ascii="Arial" w:hAnsi="Arial" w:cs="Arial"/>
          <w:b/>
          <w:lang w:val="ru-RU"/>
        </w:rPr>
      </w:pPr>
      <w:r w:rsidRPr="004D3FC0">
        <w:rPr>
          <w:rFonts w:ascii="Arial" w:hAnsi="Arial" w:cs="Arial"/>
          <w:b/>
          <w:lang w:val="ru-RU"/>
        </w:rPr>
        <w:t>ИСПОЛЬЗУЕМЫЕ СОКРАЩЕНИЯ И АББРЕВИАТУРЫ</w:t>
      </w:r>
    </w:p>
    <w:p w14:paraId="11BAE809" w14:textId="77777777" w:rsidR="00441FC8" w:rsidRPr="004D3FC0" w:rsidRDefault="00441FC8" w:rsidP="00441FC8">
      <w:pPr>
        <w:spacing w:after="0"/>
        <w:contextualSpacing/>
        <w:rPr>
          <w:rFonts w:ascii="Arial" w:hAnsi="Arial" w:cs="Arial"/>
          <w:bCs/>
          <w:lang w:val="ru-RU"/>
        </w:rPr>
      </w:pPr>
    </w:p>
    <w:p w14:paraId="7F7CA596" w14:textId="24DBF575" w:rsidR="00441FC8" w:rsidRDefault="00441FC8" w:rsidP="00441FC8">
      <w:pPr>
        <w:spacing w:after="0"/>
        <w:contextualSpacing/>
        <w:rPr>
          <w:rFonts w:ascii="Arial" w:hAnsi="Arial" w:cs="Arial"/>
          <w:bCs/>
          <w:lang w:val="ru-RU"/>
        </w:rPr>
      </w:pPr>
      <w:r w:rsidRPr="004D3FC0">
        <w:rPr>
          <w:rFonts w:ascii="Arial" w:hAnsi="Arial" w:cs="Arial"/>
          <w:bCs/>
          <w:lang w:val="ru-RU"/>
        </w:rPr>
        <w:t>А</w:t>
      </w:r>
      <w:r>
        <w:rPr>
          <w:rFonts w:ascii="Arial" w:hAnsi="Arial" w:cs="Arial"/>
          <w:bCs/>
          <w:lang w:val="ru-RU"/>
        </w:rPr>
        <w:t>КП</w:t>
      </w:r>
      <w:r w:rsidRPr="004D3FC0">
        <w:rPr>
          <w:rFonts w:ascii="Arial" w:hAnsi="Arial" w:cs="Arial"/>
          <w:bCs/>
          <w:lang w:val="ru-RU"/>
        </w:rPr>
        <w:tab/>
        <w:t>-</w:t>
      </w:r>
      <w:r w:rsidRPr="004D3FC0">
        <w:rPr>
          <w:rFonts w:ascii="Arial" w:hAnsi="Arial" w:cs="Arial"/>
          <w:bCs/>
          <w:lang w:val="ru-RU"/>
        </w:rPr>
        <w:tab/>
        <w:t>А</w:t>
      </w:r>
      <w:r>
        <w:rPr>
          <w:rFonts w:ascii="Arial" w:hAnsi="Arial" w:cs="Arial"/>
          <w:bCs/>
          <w:lang w:val="ru-RU"/>
        </w:rPr>
        <w:t>нтикоррозионное покрытие</w:t>
      </w:r>
    </w:p>
    <w:p w14:paraId="13E761C2" w14:textId="59FCB753" w:rsidR="00F75DE1" w:rsidRDefault="00F75DE1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АКЗ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Антикоррозионная защита</w:t>
      </w:r>
    </w:p>
    <w:p w14:paraId="256462E5" w14:textId="5A6FD1A3" w:rsidR="00EA4E1A" w:rsidRDefault="00EA4E1A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РВС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Резервуар вертикальный стальной</w:t>
      </w:r>
    </w:p>
    <w:p w14:paraId="7C68ED33" w14:textId="24E11499" w:rsidR="00096375" w:rsidRDefault="00096375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СВ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Сепаратор входной</w:t>
      </w:r>
    </w:p>
    <w:p w14:paraId="505FDFB8" w14:textId="1BD06B3B" w:rsidR="00096375" w:rsidRDefault="00096375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СП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Сепаратор промежуточный</w:t>
      </w:r>
    </w:p>
    <w:p w14:paraId="59C0BD53" w14:textId="77777777" w:rsidR="004902F2" w:rsidRDefault="004902F2" w:rsidP="004902F2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ГС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Газосепаратор</w:t>
      </w:r>
    </w:p>
    <w:p w14:paraId="2F33208B" w14:textId="45F9F3FF" w:rsidR="00096375" w:rsidRDefault="00096375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УПН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Установка подготовки нефти</w:t>
      </w:r>
    </w:p>
    <w:p w14:paraId="0B6316FA" w14:textId="5F6B4C32" w:rsidR="00096375" w:rsidRDefault="00096375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УПСВ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Установка предварительного сброса воды</w:t>
      </w:r>
    </w:p>
    <w:p w14:paraId="5050F434" w14:textId="34DD78FE" w:rsidR="00096375" w:rsidRDefault="00096375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ПСН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Пункт сбора нефти</w:t>
      </w:r>
    </w:p>
    <w:p w14:paraId="452A986D" w14:textId="160AF781" w:rsidR="00AC160B" w:rsidRDefault="00AC160B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ДТ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Дизельное топливо</w:t>
      </w:r>
    </w:p>
    <w:p w14:paraId="7D018B65" w14:textId="77CD93C3" w:rsidR="00F810B6" w:rsidRDefault="00F810B6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ТС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Транспортные средства</w:t>
      </w:r>
    </w:p>
    <w:p w14:paraId="159318BF" w14:textId="0BDCF8A8" w:rsidR="00EF05CC" w:rsidRDefault="00EF05CC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ЛКМ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Лакокрасочные материалы</w:t>
      </w:r>
    </w:p>
    <w:p w14:paraId="18442006" w14:textId="58147D61" w:rsidR="00153224" w:rsidRDefault="00153224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ГВС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Газовоздушная среда</w:t>
      </w:r>
    </w:p>
    <w:p w14:paraId="0F9572A2" w14:textId="6508F882" w:rsidR="00153224" w:rsidRDefault="00153224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ОЗП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Ограниченное и замкнутое пространство</w:t>
      </w:r>
    </w:p>
    <w:p w14:paraId="46D4C618" w14:textId="4987B538" w:rsidR="001E460A" w:rsidRDefault="001E460A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СИЗОД</w:t>
      </w:r>
      <w:r>
        <w:rPr>
          <w:rFonts w:ascii="Arial" w:hAnsi="Arial" w:cs="Arial"/>
          <w:bCs/>
          <w:lang w:val="ru-RU"/>
        </w:rPr>
        <w:tab/>
        <w:t>Средства индивидуальной защиты органов дыхания</w:t>
      </w:r>
    </w:p>
    <w:p w14:paraId="3762EE03" w14:textId="20B90692" w:rsidR="001E460A" w:rsidRDefault="001E460A" w:rsidP="00441FC8">
      <w:pPr>
        <w:spacing w:after="0"/>
        <w:contextualSpacing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ПДК</w:t>
      </w:r>
      <w:r>
        <w:rPr>
          <w:rFonts w:ascii="Arial" w:hAnsi="Arial" w:cs="Arial"/>
          <w:bCs/>
          <w:lang w:val="ru-RU"/>
        </w:rPr>
        <w:tab/>
        <w:t>-</w:t>
      </w:r>
      <w:r>
        <w:rPr>
          <w:rFonts w:ascii="Arial" w:hAnsi="Arial" w:cs="Arial"/>
          <w:bCs/>
          <w:lang w:val="ru-RU"/>
        </w:rPr>
        <w:tab/>
        <w:t>Предельно-допустимая концентрация</w:t>
      </w:r>
    </w:p>
    <w:p w14:paraId="281F87E0" w14:textId="293F62D5" w:rsidR="00715866" w:rsidRPr="00943075" w:rsidRDefault="00715866" w:rsidP="00943075">
      <w:pPr>
        <w:jc w:val="both"/>
        <w:rPr>
          <w:rFonts w:ascii="Arial" w:hAnsi="Arial" w:cs="Arial"/>
          <w:lang w:val="ru-RU"/>
        </w:rPr>
      </w:pPr>
    </w:p>
    <w:p w14:paraId="2C0A1CF3" w14:textId="77777777" w:rsidR="003D5794" w:rsidRDefault="003D5794" w:rsidP="003D5794">
      <w:pPr>
        <w:pStyle w:val="a3"/>
        <w:numPr>
          <w:ilvl w:val="0"/>
          <w:numId w:val="1"/>
        </w:numPr>
        <w:ind w:left="357" w:hanging="357"/>
        <w:rPr>
          <w:rFonts w:ascii="Arial" w:hAnsi="Arial" w:cs="Arial"/>
          <w:b/>
          <w:lang w:val="ru-RU"/>
        </w:rPr>
      </w:pPr>
      <w:r w:rsidRPr="00C31C2A">
        <w:rPr>
          <w:rFonts w:ascii="Arial" w:hAnsi="Arial" w:cs="Arial"/>
          <w:b/>
          <w:lang w:val="ru-RU"/>
        </w:rPr>
        <w:t>ПРЕДМЕТ ДОГОВОРА. МЕСТО ВЫПОЛНЕНИЯ РАБОТ</w:t>
      </w:r>
    </w:p>
    <w:p w14:paraId="51F6DB59" w14:textId="42541955" w:rsidR="00441FC8" w:rsidRDefault="00441FC8" w:rsidP="0089034E">
      <w:pPr>
        <w:jc w:val="both"/>
        <w:rPr>
          <w:rFonts w:ascii="Arial" w:hAnsi="Arial" w:cs="Arial"/>
          <w:lang w:val="ru-RU"/>
        </w:rPr>
      </w:pPr>
      <w:r w:rsidRPr="00441FC8">
        <w:rPr>
          <w:rFonts w:ascii="Arial" w:hAnsi="Arial" w:cs="Arial"/>
          <w:lang w:val="ru-RU"/>
        </w:rPr>
        <w:t>ИСПОЛНИТЕЛЬ привлекается для выполнения услуг по</w:t>
      </w:r>
      <w:r>
        <w:rPr>
          <w:rFonts w:ascii="Arial" w:hAnsi="Arial" w:cs="Arial"/>
          <w:lang w:val="ru-RU"/>
        </w:rPr>
        <w:t xml:space="preserve"> </w:t>
      </w:r>
      <w:r w:rsidR="00DD715F">
        <w:rPr>
          <w:rFonts w:ascii="Arial" w:hAnsi="Arial" w:cs="Arial"/>
          <w:lang w:val="ru-RU"/>
        </w:rPr>
        <w:t>н</w:t>
      </w:r>
      <w:r w:rsidR="00DD715F" w:rsidRPr="00DD715F">
        <w:rPr>
          <w:rFonts w:ascii="Arial" w:hAnsi="Arial" w:cs="Arial"/>
          <w:lang w:val="ru-RU"/>
        </w:rPr>
        <w:t>езависим</w:t>
      </w:r>
      <w:r w:rsidR="00DD715F">
        <w:rPr>
          <w:rFonts w:ascii="Arial" w:hAnsi="Arial" w:cs="Arial"/>
          <w:lang w:val="ru-RU"/>
        </w:rPr>
        <w:t>ому</w:t>
      </w:r>
      <w:r w:rsidR="00DD715F" w:rsidRPr="00DD715F">
        <w:rPr>
          <w:rFonts w:ascii="Arial" w:hAnsi="Arial" w:cs="Arial"/>
          <w:lang w:val="ru-RU"/>
        </w:rPr>
        <w:t xml:space="preserve"> техническ</w:t>
      </w:r>
      <w:r w:rsidR="00DD715F">
        <w:rPr>
          <w:rFonts w:ascii="Arial" w:hAnsi="Arial" w:cs="Arial"/>
          <w:lang w:val="ru-RU"/>
        </w:rPr>
        <w:t>ому</w:t>
      </w:r>
      <w:r w:rsidR="00DD715F" w:rsidRPr="00DD715F">
        <w:rPr>
          <w:rFonts w:ascii="Arial" w:hAnsi="Arial" w:cs="Arial"/>
          <w:lang w:val="ru-RU"/>
        </w:rPr>
        <w:t xml:space="preserve"> контрол</w:t>
      </w:r>
      <w:r w:rsidR="00DD715F">
        <w:rPr>
          <w:rFonts w:ascii="Arial" w:hAnsi="Arial" w:cs="Arial"/>
          <w:lang w:val="ru-RU"/>
        </w:rPr>
        <w:t>ю</w:t>
      </w:r>
      <w:r w:rsidR="00DD715F" w:rsidRPr="00DD715F">
        <w:rPr>
          <w:rFonts w:ascii="Arial" w:hAnsi="Arial" w:cs="Arial"/>
          <w:lang w:val="ru-RU"/>
        </w:rPr>
        <w:t>/экспертиз</w:t>
      </w:r>
      <w:r w:rsidR="00DD715F">
        <w:rPr>
          <w:rFonts w:ascii="Arial" w:hAnsi="Arial" w:cs="Arial"/>
          <w:lang w:val="ru-RU"/>
        </w:rPr>
        <w:t>е</w:t>
      </w:r>
      <w:r w:rsidR="00DD715F" w:rsidRPr="00DD715F">
        <w:rPr>
          <w:rFonts w:ascii="Arial" w:hAnsi="Arial" w:cs="Arial"/>
          <w:lang w:val="ru-RU"/>
        </w:rPr>
        <w:t xml:space="preserve"> </w:t>
      </w:r>
      <w:r w:rsidR="00DD715F">
        <w:rPr>
          <w:rFonts w:ascii="Arial" w:hAnsi="Arial" w:cs="Arial"/>
          <w:lang w:val="ru-RU"/>
        </w:rPr>
        <w:t>антикоррозионных покрытий</w:t>
      </w:r>
      <w:r w:rsidR="00DD715F" w:rsidRPr="00DD715F">
        <w:rPr>
          <w:rFonts w:ascii="Arial" w:hAnsi="Arial" w:cs="Arial"/>
          <w:lang w:val="ru-RU"/>
        </w:rPr>
        <w:t xml:space="preserve">, </w:t>
      </w:r>
      <w:r w:rsidR="00DD715F">
        <w:rPr>
          <w:rFonts w:ascii="Arial" w:hAnsi="Arial" w:cs="Arial"/>
          <w:lang w:val="ru-RU"/>
        </w:rPr>
        <w:t>техническ</w:t>
      </w:r>
      <w:r w:rsidR="00D82E65">
        <w:rPr>
          <w:rFonts w:ascii="Arial" w:hAnsi="Arial" w:cs="Arial"/>
          <w:lang w:val="ru-RU"/>
        </w:rPr>
        <w:t>ому</w:t>
      </w:r>
      <w:r w:rsidR="00DD715F">
        <w:rPr>
          <w:rFonts w:ascii="Arial" w:hAnsi="Arial" w:cs="Arial"/>
          <w:lang w:val="ru-RU"/>
        </w:rPr>
        <w:t xml:space="preserve"> </w:t>
      </w:r>
      <w:r w:rsidR="00DD715F" w:rsidRPr="00DD715F">
        <w:rPr>
          <w:rFonts w:ascii="Arial" w:hAnsi="Arial" w:cs="Arial"/>
          <w:lang w:val="ru-RU"/>
        </w:rPr>
        <w:t>надзор</w:t>
      </w:r>
      <w:r w:rsidR="00D82E65">
        <w:rPr>
          <w:rFonts w:ascii="Arial" w:hAnsi="Arial" w:cs="Arial"/>
          <w:lang w:val="ru-RU"/>
        </w:rPr>
        <w:t>у</w:t>
      </w:r>
      <w:r w:rsidR="00DD715F" w:rsidRPr="00DD715F">
        <w:rPr>
          <w:rFonts w:ascii="Arial" w:hAnsi="Arial" w:cs="Arial"/>
          <w:lang w:val="ru-RU"/>
        </w:rPr>
        <w:t xml:space="preserve"> за подрядными организациями, осуществляющими работы по подготовке и антикоррозионной защите емкостного оборудования</w:t>
      </w:r>
      <w:r w:rsidR="00044B60" w:rsidRPr="00920D9E">
        <w:rPr>
          <w:rFonts w:ascii="Arial" w:hAnsi="Arial" w:cs="Arial"/>
          <w:lang w:val="ru-RU"/>
        </w:rPr>
        <w:t xml:space="preserve"> </w:t>
      </w:r>
      <w:r w:rsidR="00044B60">
        <w:rPr>
          <w:rFonts w:ascii="Arial" w:hAnsi="Arial" w:cs="Arial"/>
          <w:lang w:val="ru-RU"/>
        </w:rPr>
        <w:t>ЗАКАЗЧИКА</w:t>
      </w:r>
      <w:r>
        <w:rPr>
          <w:rFonts w:ascii="Arial" w:hAnsi="Arial" w:cs="Arial"/>
          <w:lang w:val="ru-RU"/>
        </w:rPr>
        <w:t>.</w:t>
      </w:r>
    </w:p>
    <w:p w14:paraId="183CA9C6" w14:textId="4AA6C0B3" w:rsidR="00441FC8" w:rsidRPr="00673921" w:rsidRDefault="00441FC8" w:rsidP="00441FC8">
      <w:pPr>
        <w:jc w:val="both"/>
        <w:rPr>
          <w:rFonts w:ascii="Arial" w:hAnsi="Arial" w:cs="Arial"/>
          <w:bCs/>
          <w:lang w:val="ru-RU"/>
        </w:rPr>
      </w:pPr>
      <w:r w:rsidRPr="00F70FF2">
        <w:rPr>
          <w:rFonts w:ascii="Arial" w:hAnsi="Arial" w:cs="Arial"/>
          <w:bCs/>
          <w:lang w:val="ru-RU"/>
        </w:rPr>
        <w:t>Целью оказания услуг является обеспечение</w:t>
      </w:r>
      <w:r w:rsidR="0053577B" w:rsidRPr="00F70FF2">
        <w:rPr>
          <w:rFonts w:ascii="Arial" w:hAnsi="Arial" w:cs="Arial"/>
          <w:bCs/>
          <w:lang w:val="ru-RU"/>
        </w:rPr>
        <w:t xml:space="preserve"> </w:t>
      </w:r>
      <w:r w:rsidR="00842953" w:rsidRPr="00F70FF2">
        <w:rPr>
          <w:rFonts w:ascii="Arial" w:hAnsi="Arial" w:cs="Arial"/>
          <w:bCs/>
          <w:lang w:val="ru-RU"/>
        </w:rPr>
        <w:t>соответствия характеристик применяемых антикоррозионных композиций требованиям проектной документации,</w:t>
      </w:r>
      <w:r w:rsidR="00F70FF2" w:rsidRPr="00F70FF2">
        <w:rPr>
          <w:rFonts w:ascii="Arial" w:hAnsi="Arial" w:cs="Arial"/>
          <w:bCs/>
          <w:lang w:val="ru-RU"/>
        </w:rPr>
        <w:t xml:space="preserve"> рекомендациям заводов-изготовителей защитных композиций,</w:t>
      </w:r>
      <w:r w:rsidR="00842953" w:rsidRPr="00F70FF2">
        <w:rPr>
          <w:rFonts w:ascii="Arial" w:hAnsi="Arial" w:cs="Arial"/>
          <w:bCs/>
          <w:lang w:val="ru-RU"/>
        </w:rPr>
        <w:t xml:space="preserve"> </w:t>
      </w:r>
      <w:r w:rsidR="00F70FF2" w:rsidRPr="00F70FF2">
        <w:rPr>
          <w:rFonts w:ascii="Arial" w:hAnsi="Arial" w:cs="Arial"/>
          <w:bCs/>
          <w:lang w:val="ru-RU"/>
        </w:rPr>
        <w:t xml:space="preserve">физико-химическим характеристикам среды и </w:t>
      </w:r>
      <w:r w:rsidR="00842953" w:rsidRPr="00F70FF2">
        <w:rPr>
          <w:rFonts w:ascii="Arial" w:hAnsi="Arial" w:cs="Arial"/>
          <w:bCs/>
          <w:lang w:val="ru-RU"/>
        </w:rPr>
        <w:t xml:space="preserve">условиям эксплуатации для </w:t>
      </w:r>
      <w:r w:rsidR="00F70FF2" w:rsidRPr="00F70FF2">
        <w:rPr>
          <w:rFonts w:ascii="Arial" w:hAnsi="Arial" w:cs="Arial"/>
          <w:bCs/>
          <w:lang w:val="ru-RU"/>
        </w:rPr>
        <w:t>защиты от коррозии</w:t>
      </w:r>
      <w:r w:rsidR="00842953" w:rsidRPr="00F70FF2">
        <w:rPr>
          <w:rFonts w:ascii="Arial" w:hAnsi="Arial" w:cs="Arial"/>
          <w:bCs/>
          <w:lang w:val="ru-RU"/>
        </w:rPr>
        <w:t xml:space="preserve"> и обеспечения безаварийной эксплуатации емкостного оборудования</w:t>
      </w:r>
      <w:r w:rsidR="00044B60">
        <w:rPr>
          <w:rFonts w:ascii="Arial" w:hAnsi="Arial" w:cs="Arial"/>
          <w:bCs/>
          <w:lang w:val="ru-RU"/>
        </w:rPr>
        <w:t xml:space="preserve"> ЗАКАЗЧИКА</w:t>
      </w:r>
      <w:r w:rsidRPr="00F70FF2">
        <w:rPr>
          <w:rFonts w:ascii="Arial" w:hAnsi="Arial" w:cs="Arial"/>
          <w:bCs/>
          <w:lang w:val="ru-RU"/>
        </w:rPr>
        <w:t>.</w:t>
      </w:r>
    </w:p>
    <w:p w14:paraId="0A1A88F9" w14:textId="73F0B7CA" w:rsidR="0053577B" w:rsidRDefault="00441FC8" w:rsidP="00441FC8">
      <w:pPr>
        <w:jc w:val="both"/>
        <w:rPr>
          <w:rFonts w:ascii="Arial" w:hAnsi="Arial" w:cs="Arial"/>
          <w:lang w:val="ru-RU"/>
        </w:rPr>
      </w:pPr>
      <w:r w:rsidRPr="00441FC8">
        <w:rPr>
          <w:rFonts w:ascii="Arial" w:hAnsi="Arial" w:cs="Arial"/>
          <w:lang w:val="ru-RU"/>
        </w:rPr>
        <w:t>Объекты располагаются в России, Тюменской области, ХМАО-Югра, между пос. Салым и пос. Сентябрьский, на территории лицензионных участков ЗАКАЗЧИКА</w:t>
      </w:r>
      <w:r w:rsidR="00A011A6">
        <w:rPr>
          <w:rFonts w:ascii="Arial" w:hAnsi="Arial" w:cs="Arial"/>
          <w:lang w:val="ru-RU"/>
        </w:rPr>
        <w:t xml:space="preserve"> – </w:t>
      </w:r>
      <w:proofErr w:type="spellStart"/>
      <w:r w:rsidR="00A011A6">
        <w:rPr>
          <w:rFonts w:ascii="Arial" w:hAnsi="Arial" w:cs="Arial"/>
          <w:lang w:val="ru-RU"/>
        </w:rPr>
        <w:t>Салымской</w:t>
      </w:r>
      <w:proofErr w:type="spellEnd"/>
      <w:r w:rsidR="00A011A6">
        <w:rPr>
          <w:rFonts w:ascii="Arial" w:hAnsi="Arial" w:cs="Arial"/>
          <w:lang w:val="ru-RU"/>
        </w:rPr>
        <w:t xml:space="preserve"> группы месторождений</w:t>
      </w:r>
      <w:r w:rsidR="00875FE0">
        <w:rPr>
          <w:rFonts w:ascii="Arial" w:hAnsi="Arial" w:cs="Arial"/>
          <w:lang w:val="ru-RU"/>
        </w:rPr>
        <w:t>.</w:t>
      </w:r>
    </w:p>
    <w:p w14:paraId="796D6F61" w14:textId="6C129FF3" w:rsidR="00875FE0" w:rsidRPr="000064F9" w:rsidRDefault="00875FE0" w:rsidP="00875FE0">
      <w:pPr>
        <w:spacing w:after="120" w:line="23" w:lineRule="atLeast"/>
        <w:jc w:val="both"/>
        <w:rPr>
          <w:rFonts w:ascii="Arial" w:hAnsi="Arial" w:cs="Arial"/>
          <w:b/>
          <w:bCs/>
        </w:rPr>
      </w:pPr>
      <w:r w:rsidRPr="004D3FC0">
        <w:rPr>
          <w:rFonts w:ascii="Arial" w:hAnsi="Arial" w:cs="Arial"/>
          <w:lang w:val="ru-RU"/>
        </w:rPr>
        <w:t xml:space="preserve">Период действия ДОГОВОРА: </w:t>
      </w:r>
      <w:r>
        <w:rPr>
          <w:rFonts w:ascii="Arial" w:hAnsi="Arial" w:cs="Arial"/>
          <w:b/>
          <w:bCs/>
          <w:lang w:val="ru-RU"/>
        </w:rPr>
        <w:t>15</w:t>
      </w:r>
      <w:r w:rsidRPr="004D3FC0">
        <w:rPr>
          <w:rFonts w:ascii="Arial" w:hAnsi="Arial" w:cs="Arial"/>
          <w:b/>
          <w:bCs/>
          <w:lang w:val="ru-RU"/>
        </w:rPr>
        <w:t>.</w:t>
      </w:r>
      <w:r>
        <w:rPr>
          <w:rFonts w:ascii="Arial" w:hAnsi="Arial" w:cs="Arial"/>
          <w:b/>
          <w:bCs/>
          <w:lang w:val="ru-RU"/>
        </w:rPr>
        <w:t>0</w:t>
      </w:r>
      <w:r w:rsidR="000064F9">
        <w:rPr>
          <w:rFonts w:ascii="Arial" w:hAnsi="Arial" w:cs="Arial"/>
          <w:b/>
          <w:bCs/>
        </w:rPr>
        <w:t>6</w:t>
      </w:r>
      <w:r w:rsidRPr="004D3FC0">
        <w:rPr>
          <w:rFonts w:ascii="Arial" w:hAnsi="Arial" w:cs="Arial"/>
          <w:b/>
          <w:bCs/>
          <w:lang w:val="ru-RU"/>
        </w:rPr>
        <w:t xml:space="preserve">.2023 – </w:t>
      </w:r>
      <w:r>
        <w:rPr>
          <w:rFonts w:ascii="Arial" w:hAnsi="Arial" w:cs="Arial"/>
          <w:b/>
          <w:bCs/>
          <w:lang w:val="ru-RU"/>
        </w:rPr>
        <w:t>14</w:t>
      </w:r>
      <w:r w:rsidRPr="004D3FC0">
        <w:rPr>
          <w:rFonts w:ascii="Arial" w:hAnsi="Arial" w:cs="Arial"/>
          <w:b/>
          <w:bCs/>
          <w:lang w:val="ru-RU"/>
        </w:rPr>
        <w:t>.</w:t>
      </w:r>
      <w:r w:rsidR="000064F9">
        <w:rPr>
          <w:rFonts w:ascii="Arial" w:hAnsi="Arial" w:cs="Arial"/>
          <w:b/>
          <w:bCs/>
        </w:rPr>
        <w:t>12</w:t>
      </w:r>
      <w:r w:rsidRPr="004D3FC0">
        <w:rPr>
          <w:rFonts w:ascii="Arial" w:hAnsi="Arial" w:cs="Arial"/>
          <w:b/>
          <w:bCs/>
          <w:lang w:val="ru-RU"/>
        </w:rPr>
        <w:t>.20</w:t>
      </w:r>
      <w:r>
        <w:rPr>
          <w:rFonts w:ascii="Arial" w:hAnsi="Arial" w:cs="Arial"/>
          <w:b/>
          <w:bCs/>
          <w:lang w:val="ru-RU"/>
        </w:rPr>
        <w:t>2</w:t>
      </w:r>
      <w:r w:rsidR="000064F9">
        <w:rPr>
          <w:rFonts w:ascii="Arial" w:hAnsi="Arial" w:cs="Arial"/>
          <w:b/>
          <w:bCs/>
        </w:rPr>
        <w:t>3</w:t>
      </w:r>
    </w:p>
    <w:p w14:paraId="25A226DE" w14:textId="77777777" w:rsidR="00BC6A42" w:rsidRDefault="00BC6A42" w:rsidP="00875FE0">
      <w:pPr>
        <w:spacing w:after="120" w:line="23" w:lineRule="atLeast"/>
        <w:jc w:val="both"/>
        <w:rPr>
          <w:rFonts w:ascii="Arial" w:hAnsi="Arial" w:cs="Arial"/>
          <w:b/>
          <w:bCs/>
          <w:lang w:val="ru-RU"/>
        </w:rPr>
      </w:pPr>
    </w:p>
    <w:p w14:paraId="5DEE7CD9" w14:textId="77777777" w:rsidR="00BC6A42" w:rsidRDefault="00BC6A42" w:rsidP="00875FE0">
      <w:pPr>
        <w:spacing w:after="120" w:line="23" w:lineRule="atLeast"/>
        <w:jc w:val="both"/>
        <w:rPr>
          <w:rFonts w:ascii="Arial" w:hAnsi="Arial" w:cs="Arial"/>
          <w:b/>
          <w:bCs/>
          <w:lang w:val="ru-RU"/>
        </w:rPr>
      </w:pPr>
    </w:p>
    <w:p w14:paraId="6A9EA91C" w14:textId="63CA834B" w:rsidR="0053577B" w:rsidRPr="0053577B" w:rsidRDefault="0053577B" w:rsidP="00F85B3E">
      <w:pPr>
        <w:pStyle w:val="a3"/>
        <w:numPr>
          <w:ilvl w:val="0"/>
          <w:numId w:val="1"/>
        </w:numPr>
        <w:spacing w:before="200"/>
        <w:ind w:left="357" w:hanging="357"/>
        <w:jc w:val="both"/>
        <w:rPr>
          <w:rFonts w:ascii="Arial" w:hAnsi="Arial" w:cs="Arial"/>
          <w:b/>
          <w:lang w:val="ru-RU"/>
        </w:rPr>
      </w:pPr>
      <w:r w:rsidRPr="0053577B">
        <w:rPr>
          <w:rFonts w:ascii="Arial" w:hAnsi="Arial" w:cs="Arial"/>
          <w:b/>
          <w:lang w:val="ru-RU"/>
        </w:rPr>
        <w:lastRenderedPageBreak/>
        <w:t>ПЕРЕЧЕНЬ УСЛУГ. ОБЪЕМ УСЛУГ</w:t>
      </w:r>
    </w:p>
    <w:p w14:paraId="19377EC2" w14:textId="6A6577A8" w:rsidR="00B207EA" w:rsidRPr="001B339F" w:rsidRDefault="00EF7632" w:rsidP="00EA4E1A">
      <w:pPr>
        <w:jc w:val="both"/>
        <w:rPr>
          <w:rFonts w:ascii="Arial" w:hAnsi="Arial" w:cs="Arial"/>
          <w:bCs/>
          <w:lang w:val="ru-RU"/>
        </w:rPr>
      </w:pPr>
      <w:r w:rsidRPr="0053577B">
        <w:rPr>
          <w:rFonts w:ascii="Arial" w:hAnsi="Arial" w:cs="Arial"/>
          <w:bCs/>
          <w:lang w:val="ru-RU"/>
        </w:rPr>
        <w:t xml:space="preserve">Объектами контроля со стороны </w:t>
      </w:r>
      <w:r w:rsidR="006156A6" w:rsidRPr="0053577B">
        <w:rPr>
          <w:rFonts w:ascii="Arial" w:hAnsi="Arial" w:cs="Arial"/>
          <w:bCs/>
          <w:lang w:val="ru-RU"/>
        </w:rPr>
        <w:t xml:space="preserve">ИСПОЛНИТЕЛЯ </w:t>
      </w:r>
      <w:r w:rsidRPr="0053577B">
        <w:rPr>
          <w:rFonts w:ascii="Arial" w:hAnsi="Arial" w:cs="Arial"/>
          <w:bCs/>
          <w:lang w:val="ru-RU"/>
        </w:rPr>
        <w:t>является</w:t>
      </w:r>
      <w:r w:rsidR="006156A6" w:rsidRPr="0053577B">
        <w:rPr>
          <w:rFonts w:ascii="Arial" w:hAnsi="Arial" w:cs="Arial"/>
          <w:bCs/>
          <w:lang w:val="ru-RU"/>
        </w:rPr>
        <w:t xml:space="preserve"> </w:t>
      </w:r>
      <w:r w:rsidR="00B207EA" w:rsidRPr="0053577B">
        <w:rPr>
          <w:rFonts w:ascii="Arial" w:hAnsi="Arial" w:cs="Arial"/>
          <w:bCs/>
          <w:lang w:val="ru-RU"/>
        </w:rPr>
        <w:t xml:space="preserve">технологическое </w:t>
      </w:r>
      <w:r w:rsidR="00FD03D6" w:rsidRPr="0053577B">
        <w:rPr>
          <w:rFonts w:ascii="Arial" w:hAnsi="Arial" w:cs="Arial"/>
          <w:bCs/>
          <w:lang w:val="ru-RU"/>
        </w:rPr>
        <w:t xml:space="preserve">емкостное </w:t>
      </w:r>
      <w:r w:rsidR="00B207EA" w:rsidRPr="0053577B">
        <w:rPr>
          <w:rFonts w:ascii="Arial" w:hAnsi="Arial" w:cs="Arial"/>
          <w:bCs/>
          <w:lang w:val="ru-RU"/>
        </w:rPr>
        <w:t>оборудование</w:t>
      </w:r>
      <w:r w:rsidR="00BC6A42">
        <w:rPr>
          <w:rFonts w:ascii="Arial" w:hAnsi="Arial" w:cs="Arial"/>
          <w:bCs/>
          <w:lang w:val="ru-RU"/>
        </w:rPr>
        <w:t xml:space="preserve"> ЗАКАЗЧИКА</w:t>
      </w:r>
      <w:r w:rsidR="00B207EA" w:rsidRPr="0053577B">
        <w:rPr>
          <w:rFonts w:ascii="Arial" w:hAnsi="Arial" w:cs="Arial"/>
          <w:bCs/>
          <w:lang w:val="ru-RU"/>
        </w:rPr>
        <w:t>:</w:t>
      </w:r>
      <w:r w:rsidR="00EA4E1A">
        <w:rPr>
          <w:rFonts w:ascii="Arial" w:hAnsi="Arial" w:cs="Arial"/>
          <w:bCs/>
          <w:lang w:val="ru-RU"/>
        </w:rPr>
        <w:t xml:space="preserve"> е</w:t>
      </w:r>
      <w:r w:rsidR="007C703F">
        <w:rPr>
          <w:rFonts w:ascii="Arial" w:hAnsi="Arial" w:cs="Arial"/>
          <w:bCs/>
          <w:lang w:val="ru-RU"/>
        </w:rPr>
        <w:t xml:space="preserve">мкости сепарационные, </w:t>
      </w:r>
      <w:r w:rsidR="00B207EA" w:rsidRPr="001B339F">
        <w:rPr>
          <w:rFonts w:ascii="Arial" w:hAnsi="Arial" w:cs="Arial"/>
          <w:bCs/>
          <w:lang w:val="ru-RU"/>
        </w:rPr>
        <w:t>емкости</w:t>
      </w:r>
      <w:r w:rsidR="00DC3365">
        <w:rPr>
          <w:rFonts w:ascii="Arial" w:hAnsi="Arial" w:cs="Arial"/>
          <w:bCs/>
          <w:lang w:val="ru-RU"/>
        </w:rPr>
        <w:t xml:space="preserve"> </w:t>
      </w:r>
      <w:r w:rsidR="00DC3365" w:rsidRPr="001B339F">
        <w:rPr>
          <w:rFonts w:ascii="Arial" w:hAnsi="Arial" w:cs="Arial"/>
          <w:bCs/>
          <w:lang w:val="ru-RU"/>
        </w:rPr>
        <w:t>дренажные</w:t>
      </w:r>
      <w:r w:rsidR="00EA4E1A">
        <w:rPr>
          <w:rFonts w:ascii="Arial" w:hAnsi="Arial" w:cs="Arial"/>
          <w:bCs/>
          <w:lang w:val="ru-RU"/>
        </w:rPr>
        <w:t xml:space="preserve">, </w:t>
      </w:r>
      <w:r w:rsidR="00B207EA" w:rsidRPr="001B339F">
        <w:rPr>
          <w:rFonts w:ascii="Arial" w:hAnsi="Arial" w:cs="Arial"/>
          <w:bCs/>
          <w:lang w:val="ru-RU"/>
        </w:rPr>
        <w:t>РВС</w:t>
      </w:r>
      <w:r w:rsidR="003F0D51">
        <w:rPr>
          <w:rFonts w:ascii="Arial" w:hAnsi="Arial" w:cs="Arial"/>
          <w:bCs/>
          <w:lang w:val="ru-RU"/>
        </w:rPr>
        <w:t>, перечисленные в Таблице 1</w:t>
      </w:r>
      <w:r w:rsidR="00B207EA" w:rsidRPr="001B339F">
        <w:rPr>
          <w:rFonts w:ascii="Arial" w:hAnsi="Arial" w:cs="Arial"/>
          <w:bCs/>
          <w:lang w:val="ru-RU"/>
        </w:rPr>
        <w:t>.</w:t>
      </w:r>
    </w:p>
    <w:p w14:paraId="359CFE5E" w14:textId="4AB7F7BB" w:rsidR="00096735" w:rsidRDefault="0053577B" w:rsidP="00BF7BE9">
      <w:pPr>
        <w:jc w:val="both"/>
        <w:rPr>
          <w:rFonts w:ascii="Arial" w:hAnsi="Arial" w:cs="Arial"/>
          <w:lang w:val="ru-RU"/>
        </w:rPr>
      </w:pPr>
      <w:r w:rsidRPr="0053577B">
        <w:rPr>
          <w:rFonts w:ascii="Arial" w:hAnsi="Arial" w:cs="Arial"/>
          <w:lang w:val="ru-RU"/>
        </w:rPr>
        <w:t xml:space="preserve">Услуги по </w:t>
      </w:r>
      <w:r w:rsidR="00EF05CC">
        <w:rPr>
          <w:rFonts w:ascii="Arial" w:hAnsi="Arial" w:cs="Arial"/>
          <w:lang w:val="ru-RU"/>
        </w:rPr>
        <w:t xml:space="preserve">техническому </w:t>
      </w:r>
      <w:r w:rsidRPr="0053577B">
        <w:rPr>
          <w:rFonts w:ascii="Arial" w:hAnsi="Arial" w:cs="Arial"/>
          <w:lang w:val="ru-RU"/>
        </w:rPr>
        <w:t xml:space="preserve">контролю состояния защитных </w:t>
      </w:r>
      <w:r>
        <w:rPr>
          <w:rFonts w:ascii="Arial" w:hAnsi="Arial" w:cs="Arial"/>
          <w:lang w:val="ru-RU"/>
        </w:rPr>
        <w:t>АКП</w:t>
      </w:r>
      <w:r w:rsidRPr="0053577B">
        <w:rPr>
          <w:rFonts w:ascii="Arial" w:hAnsi="Arial" w:cs="Arial"/>
          <w:lang w:val="ru-RU"/>
        </w:rPr>
        <w:t xml:space="preserve"> включают в себя:</w:t>
      </w:r>
    </w:p>
    <w:p w14:paraId="1C1755E4" w14:textId="74D2AF2D" w:rsidR="00A27294" w:rsidRDefault="00FD03D6" w:rsidP="000D148B">
      <w:pPr>
        <w:pStyle w:val="a3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1D303D">
        <w:rPr>
          <w:rFonts w:ascii="Arial" w:hAnsi="Arial" w:cs="Arial"/>
          <w:lang w:val="ru-RU"/>
        </w:rPr>
        <w:t>существлени</w:t>
      </w:r>
      <w:r w:rsidR="0053577B">
        <w:rPr>
          <w:rFonts w:ascii="Arial" w:hAnsi="Arial" w:cs="Arial"/>
          <w:lang w:val="ru-RU"/>
        </w:rPr>
        <w:t>е</w:t>
      </w:r>
      <w:r w:rsidR="001D303D">
        <w:rPr>
          <w:rFonts w:ascii="Arial" w:hAnsi="Arial" w:cs="Arial"/>
          <w:lang w:val="ru-RU"/>
        </w:rPr>
        <w:t xml:space="preserve"> т</w:t>
      </w:r>
      <w:r w:rsidR="00D601E4">
        <w:rPr>
          <w:rFonts w:ascii="Arial" w:hAnsi="Arial" w:cs="Arial"/>
          <w:lang w:val="ru-RU"/>
        </w:rPr>
        <w:t>екущего контроля технического состояния АКП в процессе эксплуатации</w:t>
      </w:r>
      <w:r w:rsidR="006B4A1B">
        <w:rPr>
          <w:rFonts w:ascii="Arial" w:hAnsi="Arial" w:cs="Arial"/>
          <w:lang w:val="ru-RU"/>
        </w:rPr>
        <w:t xml:space="preserve"> оборудования, выявление дефектов покрытия</w:t>
      </w:r>
      <w:r w:rsidR="00E26856">
        <w:rPr>
          <w:rFonts w:ascii="Arial" w:hAnsi="Arial" w:cs="Arial"/>
          <w:lang w:val="ru-RU"/>
        </w:rPr>
        <w:t>:</w:t>
      </w:r>
    </w:p>
    <w:p w14:paraId="33A18EF2" w14:textId="51975A04" w:rsidR="00AE2F98" w:rsidRDefault="00AE2F98" w:rsidP="00A70998">
      <w:pPr>
        <w:pStyle w:val="a3"/>
        <w:numPr>
          <w:ilvl w:val="0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визуальный контроль;</w:t>
      </w:r>
    </w:p>
    <w:p w14:paraId="5FC5FFAB" w14:textId="4250DFAC" w:rsidR="00A70998" w:rsidRPr="00A70998" w:rsidRDefault="00A70998" w:rsidP="00A70998">
      <w:pPr>
        <w:pStyle w:val="a3"/>
        <w:numPr>
          <w:ilvl w:val="0"/>
          <w:numId w:val="15"/>
        </w:numPr>
        <w:jc w:val="both"/>
        <w:rPr>
          <w:rFonts w:ascii="Arial" w:hAnsi="Arial" w:cs="Arial"/>
          <w:lang w:val="ru-RU"/>
        </w:rPr>
      </w:pPr>
      <w:r w:rsidRPr="00A70998">
        <w:rPr>
          <w:rFonts w:ascii="Arial" w:hAnsi="Arial" w:cs="Arial"/>
          <w:lang w:val="ru-RU"/>
        </w:rPr>
        <w:t xml:space="preserve">контроль толщины </w:t>
      </w:r>
      <w:r w:rsidR="008A1CA3">
        <w:rPr>
          <w:rFonts w:ascii="Arial" w:hAnsi="Arial" w:cs="Arial"/>
          <w:lang w:val="ru-RU"/>
        </w:rPr>
        <w:t>«</w:t>
      </w:r>
      <w:r w:rsidRPr="00A70998">
        <w:rPr>
          <w:rFonts w:ascii="Arial" w:hAnsi="Arial" w:cs="Arial"/>
          <w:lang w:val="ru-RU"/>
        </w:rPr>
        <w:t>сухой пленки» покрытия;</w:t>
      </w:r>
    </w:p>
    <w:p w14:paraId="034A694B" w14:textId="49EE2E7E" w:rsidR="00A70998" w:rsidRDefault="00A70998" w:rsidP="00A70998">
      <w:pPr>
        <w:pStyle w:val="a3"/>
        <w:numPr>
          <w:ilvl w:val="0"/>
          <w:numId w:val="15"/>
        </w:numPr>
        <w:jc w:val="both"/>
        <w:rPr>
          <w:rFonts w:ascii="Arial" w:hAnsi="Arial" w:cs="Arial"/>
          <w:lang w:val="ru-RU"/>
        </w:rPr>
      </w:pPr>
      <w:r w:rsidRPr="00A70998">
        <w:rPr>
          <w:rFonts w:ascii="Arial" w:hAnsi="Arial" w:cs="Arial"/>
          <w:lang w:val="ru-RU"/>
        </w:rPr>
        <w:t>контроль диэлектрической сплошности покрытия</w:t>
      </w:r>
    </w:p>
    <w:p w14:paraId="5C6F2297" w14:textId="27C3B3A7" w:rsidR="006B4A1B" w:rsidRDefault="006B4A1B" w:rsidP="000D148B">
      <w:pPr>
        <w:pStyle w:val="a3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</w:t>
      </w:r>
      <w:r w:rsidRPr="006B4A1B">
        <w:rPr>
          <w:rFonts w:ascii="Arial" w:hAnsi="Arial" w:cs="Arial"/>
          <w:lang w:val="ru-RU"/>
        </w:rPr>
        <w:t>азработк</w:t>
      </w:r>
      <w:r w:rsidR="0053577B">
        <w:rPr>
          <w:rFonts w:ascii="Arial" w:hAnsi="Arial" w:cs="Arial"/>
          <w:lang w:val="ru-RU"/>
        </w:rPr>
        <w:t>у</w:t>
      </w:r>
      <w:r w:rsidRPr="006B4A1B">
        <w:rPr>
          <w:rFonts w:ascii="Arial" w:hAnsi="Arial" w:cs="Arial"/>
          <w:lang w:val="ru-RU"/>
        </w:rPr>
        <w:t xml:space="preserve"> рекомендаций по приоритетности выполнения ремонта дефектов покрытий</w:t>
      </w:r>
      <w:r w:rsidR="00A70998">
        <w:rPr>
          <w:rFonts w:ascii="Arial" w:hAnsi="Arial" w:cs="Arial"/>
          <w:lang w:val="ru-RU"/>
        </w:rPr>
        <w:t>, объему</w:t>
      </w:r>
      <w:r w:rsidR="00AE660B">
        <w:rPr>
          <w:rFonts w:ascii="Arial" w:hAnsi="Arial" w:cs="Arial"/>
          <w:lang w:val="ru-RU"/>
        </w:rPr>
        <w:t>,</w:t>
      </w:r>
      <w:r w:rsidR="00A70998">
        <w:rPr>
          <w:rFonts w:ascii="Arial" w:hAnsi="Arial" w:cs="Arial"/>
          <w:lang w:val="ru-RU"/>
        </w:rPr>
        <w:t xml:space="preserve"> </w:t>
      </w:r>
      <w:r w:rsidRPr="006B4A1B">
        <w:rPr>
          <w:rFonts w:ascii="Arial" w:hAnsi="Arial" w:cs="Arial"/>
          <w:lang w:val="ru-RU"/>
        </w:rPr>
        <w:t>технологиям проведения ремонта</w:t>
      </w:r>
      <w:r w:rsidR="00AE660B">
        <w:rPr>
          <w:rFonts w:ascii="Arial" w:hAnsi="Arial" w:cs="Arial"/>
          <w:lang w:val="ru-RU"/>
        </w:rPr>
        <w:t>, материалам.</w:t>
      </w:r>
    </w:p>
    <w:p w14:paraId="08F7AA35" w14:textId="63BB1C28" w:rsidR="0053577B" w:rsidRPr="0053577B" w:rsidRDefault="0053577B" w:rsidP="0053577B">
      <w:pPr>
        <w:jc w:val="both"/>
        <w:rPr>
          <w:rFonts w:ascii="Arial" w:hAnsi="Arial" w:cs="Arial"/>
          <w:lang w:val="ru-RU"/>
        </w:rPr>
      </w:pPr>
      <w:r w:rsidRPr="0053577B">
        <w:rPr>
          <w:rFonts w:ascii="Arial" w:hAnsi="Arial" w:cs="Arial"/>
          <w:lang w:val="ru-RU"/>
        </w:rPr>
        <w:t xml:space="preserve">Услуги по </w:t>
      </w:r>
      <w:r>
        <w:rPr>
          <w:rFonts w:ascii="Arial" w:hAnsi="Arial" w:cs="Arial"/>
          <w:lang w:val="ru-RU"/>
        </w:rPr>
        <w:t xml:space="preserve">техническому надзору процесса нанесения </w:t>
      </w:r>
      <w:r w:rsidRPr="0053577B">
        <w:rPr>
          <w:rFonts w:ascii="Arial" w:hAnsi="Arial" w:cs="Arial"/>
          <w:lang w:val="ru-RU"/>
        </w:rPr>
        <w:t>защитных АКП включают в себя:</w:t>
      </w:r>
    </w:p>
    <w:p w14:paraId="6ABE3D94" w14:textId="4646BACF" w:rsidR="00096735" w:rsidRDefault="00096735" w:rsidP="0053577B">
      <w:pPr>
        <w:pStyle w:val="a3"/>
        <w:numPr>
          <w:ilvl w:val="0"/>
          <w:numId w:val="14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</w:t>
      </w:r>
      <w:r w:rsidRPr="00096735">
        <w:rPr>
          <w:rFonts w:ascii="Arial" w:hAnsi="Arial" w:cs="Arial"/>
          <w:lang w:val="ru-RU"/>
        </w:rPr>
        <w:t>нализ технической документации</w:t>
      </w:r>
      <w:r>
        <w:rPr>
          <w:rFonts w:ascii="Arial" w:hAnsi="Arial" w:cs="Arial"/>
          <w:lang w:val="ru-RU"/>
        </w:rPr>
        <w:t xml:space="preserve"> и </w:t>
      </w:r>
      <w:r w:rsidRPr="00096735">
        <w:rPr>
          <w:rFonts w:ascii="Arial" w:hAnsi="Arial" w:cs="Arial"/>
          <w:lang w:val="ru-RU"/>
        </w:rPr>
        <w:t xml:space="preserve">паспортов качества </w:t>
      </w:r>
      <w:r>
        <w:rPr>
          <w:rFonts w:ascii="Arial" w:hAnsi="Arial" w:cs="Arial"/>
          <w:lang w:val="ru-RU"/>
        </w:rPr>
        <w:t>используемого</w:t>
      </w:r>
      <w:r w:rsidRPr="00096735">
        <w:rPr>
          <w:rFonts w:ascii="Arial" w:hAnsi="Arial" w:cs="Arial"/>
          <w:lang w:val="ru-RU"/>
        </w:rPr>
        <w:t xml:space="preserve"> покрытия на предмет соответствия проектной документации и/или фактическим условиям эксплуатации</w:t>
      </w:r>
      <w:r>
        <w:rPr>
          <w:rFonts w:ascii="Arial" w:hAnsi="Arial" w:cs="Arial"/>
          <w:lang w:val="ru-RU"/>
        </w:rPr>
        <w:t>;</w:t>
      </w:r>
    </w:p>
    <w:p w14:paraId="1DF93912" w14:textId="3255B3AB" w:rsidR="00096735" w:rsidRDefault="00096735" w:rsidP="0053577B">
      <w:pPr>
        <w:pStyle w:val="a3"/>
        <w:numPr>
          <w:ilvl w:val="0"/>
          <w:numId w:val="14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экспертиз</w:t>
      </w:r>
      <w:r w:rsidR="0053577B"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 xml:space="preserve"> технологической карты нанесения АКП на предмет соответствия техническим условиям и требованиям </w:t>
      </w:r>
      <w:r w:rsidR="00404AB8">
        <w:rPr>
          <w:rFonts w:ascii="Arial" w:hAnsi="Arial" w:cs="Arial"/>
          <w:lang w:val="ru-RU"/>
        </w:rPr>
        <w:t>на применяемую</w:t>
      </w:r>
      <w:r>
        <w:rPr>
          <w:rFonts w:ascii="Arial" w:hAnsi="Arial" w:cs="Arial"/>
          <w:lang w:val="ru-RU"/>
        </w:rPr>
        <w:t xml:space="preserve"> защитн</w:t>
      </w:r>
      <w:r w:rsidR="00404AB8">
        <w:rPr>
          <w:rFonts w:ascii="Arial" w:hAnsi="Arial" w:cs="Arial"/>
          <w:lang w:val="ru-RU"/>
        </w:rPr>
        <w:t>ую</w:t>
      </w:r>
      <w:r>
        <w:rPr>
          <w:rFonts w:ascii="Arial" w:hAnsi="Arial" w:cs="Arial"/>
          <w:lang w:val="ru-RU"/>
        </w:rPr>
        <w:t xml:space="preserve"> композици</w:t>
      </w:r>
      <w:r w:rsidR="00404AB8">
        <w:rPr>
          <w:rFonts w:ascii="Arial" w:hAnsi="Arial" w:cs="Arial"/>
          <w:lang w:val="ru-RU"/>
        </w:rPr>
        <w:t>ю</w:t>
      </w:r>
      <w:r>
        <w:rPr>
          <w:rFonts w:ascii="Arial" w:hAnsi="Arial" w:cs="Arial"/>
          <w:lang w:val="ru-RU"/>
        </w:rPr>
        <w:t>;</w:t>
      </w:r>
    </w:p>
    <w:p w14:paraId="1E59268E" w14:textId="34748CD2" w:rsidR="00096735" w:rsidRDefault="0053577B" w:rsidP="0053577B">
      <w:pPr>
        <w:pStyle w:val="a3"/>
        <w:numPr>
          <w:ilvl w:val="0"/>
          <w:numId w:val="14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аудит</w:t>
      </w:r>
      <w:r w:rsidR="00540A6E">
        <w:rPr>
          <w:rFonts w:ascii="Arial" w:hAnsi="Arial" w:cs="Arial"/>
          <w:lang w:val="ru-RU"/>
        </w:rPr>
        <w:t xml:space="preserve"> условий хранения </w:t>
      </w:r>
      <w:r w:rsidR="007A3ABB">
        <w:rPr>
          <w:rFonts w:ascii="Arial" w:hAnsi="Arial" w:cs="Arial"/>
          <w:lang w:val="ru-RU"/>
        </w:rPr>
        <w:t>компонентов защитной композиции и готово</w:t>
      </w:r>
      <w:r w:rsidR="006545C0">
        <w:rPr>
          <w:rFonts w:ascii="Arial" w:hAnsi="Arial" w:cs="Arial"/>
          <w:lang w:val="ru-RU"/>
        </w:rPr>
        <w:t>го рабочего состава</w:t>
      </w:r>
      <w:r w:rsidR="007A3ABB">
        <w:rPr>
          <w:rFonts w:ascii="Arial" w:hAnsi="Arial" w:cs="Arial"/>
          <w:lang w:val="ru-RU"/>
        </w:rPr>
        <w:t>;</w:t>
      </w:r>
    </w:p>
    <w:p w14:paraId="5ACC0244" w14:textId="101BCEF2" w:rsidR="007A3ABB" w:rsidRDefault="007A3ABB" w:rsidP="0053577B">
      <w:pPr>
        <w:pStyle w:val="a3"/>
        <w:numPr>
          <w:ilvl w:val="0"/>
          <w:numId w:val="14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контрол</w:t>
      </w:r>
      <w:r w:rsidR="0053577B">
        <w:rPr>
          <w:rFonts w:ascii="Arial" w:hAnsi="Arial" w:cs="Arial"/>
          <w:lang w:val="ru-RU"/>
        </w:rPr>
        <w:t>ь</w:t>
      </w:r>
      <w:r>
        <w:rPr>
          <w:rFonts w:ascii="Arial" w:hAnsi="Arial" w:cs="Arial"/>
          <w:lang w:val="ru-RU"/>
        </w:rPr>
        <w:t xml:space="preserve"> </w:t>
      </w:r>
      <w:r w:rsidR="00B4184E">
        <w:rPr>
          <w:rFonts w:ascii="Arial" w:hAnsi="Arial" w:cs="Arial"/>
          <w:lang w:val="ru-RU"/>
        </w:rPr>
        <w:t>параметров</w:t>
      </w:r>
      <w:r w:rsidR="00524678">
        <w:rPr>
          <w:rFonts w:ascii="Arial" w:hAnsi="Arial" w:cs="Arial"/>
          <w:lang w:val="ru-RU"/>
        </w:rPr>
        <w:t xml:space="preserve"> окружающей среды;</w:t>
      </w:r>
    </w:p>
    <w:p w14:paraId="025DA2CA" w14:textId="1CF953FF" w:rsidR="00524678" w:rsidRDefault="00140838" w:rsidP="00140838">
      <w:pPr>
        <w:pStyle w:val="a3"/>
        <w:numPr>
          <w:ilvl w:val="0"/>
          <w:numId w:val="14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контроль качества подготовки </w:t>
      </w:r>
      <w:r w:rsidR="00074311">
        <w:rPr>
          <w:rFonts w:ascii="Arial" w:hAnsi="Arial" w:cs="Arial"/>
          <w:lang w:val="ru-RU"/>
        </w:rPr>
        <w:t xml:space="preserve">металлической поверхности </w:t>
      </w:r>
      <w:r>
        <w:rPr>
          <w:rFonts w:ascii="Arial" w:hAnsi="Arial" w:cs="Arial"/>
          <w:lang w:val="ru-RU"/>
        </w:rPr>
        <w:t>под АКП</w:t>
      </w:r>
      <w:r w:rsidR="00524678">
        <w:rPr>
          <w:rFonts w:ascii="Arial" w:hAnsi="Arial" w:cs="Arial"/>
          <w:lang w:val="ru-RU"/>
        </w:rPr>
        <w:t>;</w:t>
      </w:r>
    </w:p>
    <w:p w14:paraId="5CB6CEF4" w14:textId="7B5744F6" w:rsidR="00524678" w:rsidRDefault="00140838" w:rsidP="0053577B">
      <w:pPr>
        <w:pStyle w:val="a3"/>
        <w:numPr>
          <w:ilvl w:val="0"/>
          <w:numId w:val="14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контроль качества приготовления ЛКМ</w:t>
      </w:r>
      <w:r w:rsidR="00524678">
        <w:rPr>
          <w:rFonts w:ascii="Arial" w:hAnsi="Arial" w:cs="Arial"/>
          <w:lang w:val="ru-RU"/>
        </w:rPr>
        <w:t>;</w:t>
      </w:r>
    </w:p>
    <w:p w14:paraId="4523A019" w14:textId="4256B3C1" w:rsidR="00E5239C" w:rsidRDefault="00140838" w:rsidP="00CA30B7">
      <w:pPr>
        <w:pStyle w:val="a3"/>
        <w:numPr>
          <w:ilvl w:val="0"/>
          <w:numId w:val="14"/>
        </w:numPr>
        <w:jc w:val="both"/>
        <w:rPr>
          <w:rFonts w:ascii="Arial" w:hAnsi="Arial" w:cs="Arial"/>
          <w:lang w:val="ru-RU"/>
        </w:rPr>
      </w:pPr>
      <w:r w:rsidRPr="00140838">
        <w:rPr>
          <w:rFonts w:ascii="Arial" w:hAnsi="Arial" w:cs="Arial"/>
          <w:lang w:val="ru-RU"/>
        </w:rPr>
        <w:t>контроль параметров покрытия:</w:t>
      </w:r>
      <w:r w:rsidR="00524678" w:rsidRPr="00140838">
        <w:rPr>
          <w:rFonts w:ascii="Arial" w:hAnsi="Arial" w:cs="Arial"/>
          <w:lang w:val="ru-RU"/>
        </w:rPr>
        <w:t xml:space="preserve"> </w:t>
      </w:r>
      <w:r w:rsidR="006D7D67">
        <w:rPr>
          <w:rFonts w:ascii="Arial" w:hAnsi="Arial" w:cs="Arial"/>
          <w:lang w:val="ru-RU"/>
        </w:rPr>
        <w:t xml:space="preserve">визуальный контроль полосового окрашивания, </w:t>
      </w:r>
      <w:r w:rsidR="006D7D67" w:rsidRPr="00140838">
        <w:rPr>
          <w:rFonts w:ascii="Arial" w:hAnsi="Arial" w:cs="Arial"/>
          <w:lang w:val="ru-RU"/>
        </w:rPr>
        <w:t>интервалы перекрытия</w:t>
      </w:r>
      <w:r w:rsidR="006D7D67">
        <w:rPr>
          <w:rFonts w:ascii="Arial" w:hAnsi="Arial" w:cs="Arial"/>
          <w:lang w:val="ru-RU"/>
        </w:rPr>
        <w:t>,</w:t>
      </w:r>
      <w:r w:rsidR="006D7D67" w:rsidRPr="00140838">
        <w:rPr>
          <w:rFonts w:ascii="Arial" w:hAnsi="Arial" w:cs="Arial"/>
          <w:lang w:val="ru-RU"/>
        </w:rPr>
        <w:t xml:space="preserve"> </w:t>
      </w:r>
      <w:r w:rsidR="00524678" w:rsidRPr="00140838">
        <w:rPr>
          <w:rFonts w:ascii="Arial" w:hAnsi="Arial" w:cs="Arial"/>
          <w:lang w:val="ru-RU"/>
        </w:rPr>
        <w:t>толщин</w:t>
      </w:r>
      <w:r w:rsidRPr="00140838">
        <w:rPr>
          <w:rFonts w:ascii="Arial" w:hAnsi="Arial" w:cs="Arial"/>
          <w:lang w:val="ru-RU"/>
        </w:rPr>
        <w:t>а</w:t>
      </w:r>
      <w:r w:rsidR="00524678" w:rsidRPr="00140838">
        <w:rPr>
          <w:rFonts w:ascii="Arial" w:hAnsi="Arial" w:cs="Arial"/>
          <w:lang w:val="ru-RU"/>
        </w:rPr>
        <w:t xml:space="preserve"> мокрого слоя покрытия</w:t>
      </w:r>
      <w:r w:rsidRPr="00140838">
        <w:rPr>
          <w:rFonts w:ascii="Arial" w:hAnsi="Arial" w:cs="Arial"/>
          <w:lang w:val="ru-RU"/>
        </w:rPr>
        <w:t xml:space="preserve">, </w:t>
      </w:r>
      <w:r w:rsidR="00524678" w:rsidRPr="00140838">
        <w:rPr>
          <w:rFonts w:ascii="Arial" w:hAnsi="Arial" w:cs="Arial"/>
          <w:lang w:val="ru-RU"/>
        </w:rPr>
        <w:t>толщин</w:t>
      </w:r>
      <w:r w:rsidRPr="00140838">
        <w:rPr>
          <w:rFonts w:ascii="Arial" w:hAnsi="Arial" w:cs="Arial"/>
          <w:lang w:val="ru-RU"/>
        </w:rPr>
        <w:t>а</w:t>
      </w:r>
      <w:r w:rsidR="00524678" w:rsidRPr="00140838">
        <w:rPr>
          <w:rFonts w:ascii="Arial" w:hAnsi="Arial" w:cs="Arial"/>
          <w:lang w:val="ru-RU"/>
        </w:rPr>
        <w:t xml:space="preserve"> </w:t>
      </w:r>
      <w:r w:rsidR="001A73F8">
        <w:rPr>
          <w:rFonts w:ascii="Arial" w:hAnsi="Arial" w:cs="Arial"/>
          <w:lang w:val="ru-RU"/>
        </w:rPr>
        <w:t>«</w:t>
      </w:r>
      <w:r w:rsidR="00524678" w:rsidRPr="00140838">
        <w:rPr>
          <w:rFonts w:ascii="Arial" w:hAnsi="Arial" w:cs="Arial"/>
          <w:lang w:val="ru-RU"/>
        </w:rPr>
        <w:t>сухой пленки» покрытия</w:t>
      </w:r>
      <w:r w:rsidR="006D7D67">
        <w:rPr>
          <w:rFonts w:ascii="Arial" w:hAnsi="Arial" w:cs="Arial"/>
          <w:lang w:val="ru-RU"/>
        </w:rPr>
        <w:t>,</w:t>
      </w:r>
      <w:r w:rsidRPr="00140838">
        <w:rPr>
          <w:rFonts w:ascii="Arial" w:hAnsi="Arial" w:cs="Arial"/>
          <w:lang w:val="ru-RU"/>
        </w:rPr>
        <w:t xml:space="preserve"> </w:t>
      </w:r>
      <w:r w:rsidR="00E5239C" w:rsidRPr="00140838">
        <w:rPr>
          <w:rFonts w:ascii="Arial" w:hAnsi="Arial" w:cs="Arial"/>
          <w:lang w:val="ru-RU"/>
        </w:rPr>
        <w:t>диэлектрическ</w:t>
      </w:r>
      <w:r w:rsidRPr="00140838">
        <w:rPr>
          <w:rFonts w:ascii="Arial" w:hAnsi="Arial" w:cs="Arial"/>
          <w:lang w:val="ru-RU"/>
        </w:rPr>
        <w:t>ая</w:t>
      </w:r>
      <w:r w:rsidR="00E5239C" w:rsidRPr="00140838">
        <w:rPr>
          <w:rFonts w:ascii="Arial" w:hAnsi="Arial" w:cs="Arial"/>
          <w:lang w:val="ru-RU"/>
        </w:rPr>
        <w:t xml:space="preserve"> </w:t>
      </w:r>
      <w:r w:rsidR="00785F35" w:rsidRPr="00140838">
        <w:rPr>
          <w:rFonts w:ascii="Arial" w:hAnsi="Arial" w:cs="Arial"/>
          <w:lang w:val="ru-RU"/>
        </w:rPr>
        <w:t>сплошност</w:t>
      </w:r>
      <w:r w:rsidRPr="00140838">
        <w:rPr>
          <w:rFonts w:ascii="Arial" w:hAnsi="Arial" w:cs="Arial"/>
          <w:lang w:val="ru-RU"/>
        </w:rPr>
        <w:t xml:space="preserve">ь, </w:t>
      </w:r>
      <w:r w:rsidR="00785F35" w:rsidRPr="00140838">
        <w:rPr>
          <w:rFonts w:ascii="Arial" w:hAnsi="Arial" w:cs="Arial"/>
          <w:lang w:val="ru-RU"/>
        </w:rPr>
        <w:t>адгези</w:t>
      </w:r>
      <w:r w:rsidRPr="00140838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>;</w:t>
      </w:r>
    </w:p>
    <w:p w14:paraId="1717613A" w14:textId="398D8AB2" w:rsidR="00140838" w:rsidRDefault="00140838" w:rsidP="00CA30B7">
      <w:pPr>
        <w:pStyle w:val="a3"/>
        <w:numPr>
          <w:ilvl w:val="0"/>
          <w:numId w:val="14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составление актов</w:t>
      </w:r>
      <w:r w:rsidR="00CD4532">
        <w:rPr>
          <w:rFonts w:ascii="Arial" w:hAnsi="Arial" w:cs="Arial"/>
          <w:lang w:val="ru-RU"/>
        </w:rPr>
        <w:t xml:space="preserve"> по каждому этапу выполнения работ по АКЗ, акта готовности ввода объекта в эксплуатацию после завершения работ по АКЗ;</w:t>
      </w:r>
      <w:r>
        <w:rPr>
          <w:rFonts w:ascii="Arial" w:hAnsi="Arial" w:cs="Arial"/>
          <w:lang w:val="ru-RU"/>
        </w:rPr>
        <w:t xml:space="preserve"> </w:t>
      </w:r>
    </w:p>
    <w:p w14:paraId="6E802B99" w14:textId="5128BFFC" w:rsidR="00CD4532" w:rsidRDefault="00CD4532" w:rsidP="00CD4532">
      <w:pPr>
        <w:pStyle w:val="a3"/>
        <w:numPr>
          <w:ilvl w:val="0"/>
          <w:numId w:val="14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выдача предписаний подрядчику по АКЗ об устранении несоответствий, </w:t>
      </w:r>
      <w:r w:rsidR="00044B60">
        <w:rPr>
          <w:rFonts w:ascii="Arial" w:hAnsi="Arial" w:cs="Arial"/>
          <w:lang w:val="ru-RU"/>
        </w:rPr>
        <w:t xml:space="preserve">выявленных </w:t>
      </w:r>
      <w:r>
        <w:rPr>
          <w:rFonts w:ascii="Arial" w:hAnsi="Arial" w:cs="Arial"/>
          <w:lang w:val="ru-RU"/>
        </w:rPr>
        <w:t>в процессе технического надзора</w:t>
      </w:r>
      <w:r w:rsidR="006D40C5">
        <w:rPr>
          <w:rFonts w:ascii="Arial" w:hAnsi="Arial" w:cs="Arial"/>
          <w:lang w:val="ru-RU"/>
        </w:rPr>
        <w:t>.</w:t>
      </w:r>
    </w:p>
    <w:p w14:paraId="56BE0936" w14:textId="27DFE29E" w:rsidR="00D601E4" w:rsidRDefault="00286038" w:rsidP="0087518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Предварительная </w:t>
      </w:r>
      <w:r w:rsidR="00882C8F">
        <w:rPr>
          <w:rFonts w:ascii="Arial" w:hAnsi="Arial" w:cs="Arial"/>
          <w:lang w:val="ru-RU"/>
        </w:rPr>
        <w:t>подготовка</w:t>
      </w:r>
      <w:r w:rsidR="00D601E4">
        <w:rPr>
          <w:rFonts w:ascii="Arial" w:hAnsi="Arial" w:cs="Arial"/>
          <w:lang w:val="ru-RU"/>
        </w:rPr>
        <w:t xml:space="preserve"> технологического оборудования</w:t>
      </w:r>
      <w:r w:rsidR="00906884">
        <w:rPr>
          <w:rFonts w:ascii="Arial" w:hAnsi="Arial" w:cs="Arial"/>
          <w:lang w:val="ru-RU"/>
        </w:rPr>
        <w:t xml:space="preserve"> (вывод из эксплуатации, </w:t>
      </w:r>
      <w:proofErr w:type="spellStart"/>
      <w:r w:rsidR="00906884">
        <w:rPr>
          <w:rFonts w:ascii="Arial" w:hAnsi="Arial" w:cs="Arial"/>
          <w:lang w:val="ru-RU"/>
        </w:rPr>
        <w:t>отглушение</w:t>
      </w:r>
      <w:proofErr w:type="spellEnd"/>
      <w:r w:rsidR="00906884">
        <w:rPr>
          <w:rFonts w:ascii="Arial" w:hAnsi="Arial" w:cs="Arial"/>
          <w:lang w:val="ru-RU"/>
        </w:rPr>
        <w:t xml:space="preserve">, зачистка нефтешлама, </w:t>
      </w:r>
      <w:r w:rsidR="00562CD9">
        <w:rPr>
          <w:rFonts w:ascii="Arial" w:hAnsi="Arial" w:cs="Arial"/>
          <w:lang w:val="ru-RU"/>
        </w:rPr>
        <w:t xml:space="preserve">промывка, </w:t>
      </w:r>
      <w:r w:rsidR="00906884">
        <w:rPr>
          <w:rFonts w:ascii="Arial" w:hAnsi="Arial" w:cs="Arial"/>
          <w:lang w:val="ru-RU"/>
        </w:rPr>
        <w:t>пропарка</w:t>
      </w:r>
      <w:r w:rsidR="00562CD9">
        <w:rPr>
          <w:rFonts w:ascii="Arial" w:hAnsi="Arial" w:cs="Arial"/>
          <w:lang w:val="ru-RU"/>
        </w:rPr>
        <w:t>, продувка</w:t>
      </w:r>
      <w:r w:rsidR="004B1E03">
        <w:rPr>
          <w:rFonts w:ascii="Arial" w:hAnsi="Arial" w:cs="Arial"/>
          <w:lang w:val="ru-RU"/>
        </w:rPr>
        <w:t>, оборудование искусственного освещения</w:t>
      </w:r>
      <w:r w:rsidR="00906884">
        <w:rPr>
          <w:rFonts w:ascii="Arial" w:hAnsi="Arial" w:cs="Arial"/>
          <w:lang w:val="ru-RU"/>
        </w:rPr>
        <w:t>)</w:t>
      </w:r>
      <w:r w:rsidR="0028015D">
        <w:rPr>
          <w:rFonts w:ascii="Arial" w:hAnsi="Arial" w:cs="Arial"/>
          <w:lang w:val="ru-RU"/>
        </w:rPr>
        <w:t xml:space="preserve"> </w:t>
      </w:r>
      <w:r w:rsidR="00906884">
        <w:rPr>
          <w:rFonts w:ascii="Arial" w:hAnsi="Arial" w:cs="Arial"/>
          <w:lang w:val="ru-RU"/>
        </w:rPr>
        <w:t>выполняется ЗАКАЗЧИКОМ</w:t>
      </w:r>
      <w:r w:rsidR="00960541">
        <w:rPr>
          <w:rFonts w:ascii="Arial" w:hAnsi="Arial" w:cs="Arial"/>
          <w:lang w:val="ru-RU"/>
        </w:rPr>
        <w:t xml:space="preserve"> либо специализированной подрядной организацией, имеющей договор с ЗАКАЗЧИКОМ</w:t>
      </w:r>
      <w:r w:rsidR="00906884">
        <w:rPr>
          <w:rFonts w:ascii="Arial" w:hAnsi="Arial" w:cs="Arial"/>
          <w:lang w:val="ru-RU"/>
        </w:rPr>
        <w:t>.</w:t>
      </w:r>
    </w:p>
    <w:p w14:paraId="4E4F9446" w14:textId="4378CC28" w:rsidR="00153224" w:rsidRPr="00153224" w:rsidRDefault="00153224" w:rsidP="00153224">
      <w:pPr>
        <w:jc w:val="both"/>
        <w:rPr>
          <w:rFonts w:ascii="Arial" w:hAnsi="Arial" w:cs="Arial"/>
          <w:lang w:val="ru-RU"/>
        </w:rPr>
      </w:pPr>
      <w:r w:rsidRPr="00153224">
        <w:rPr>
          <w:rFonts w:ascii="Arial" w:hAnsi="Arial" w:cs="Arial"/>
          <w:lang w:val="ru-RU"/>
        </w:rPr>
        <w:t>Организация и сопровождение газоопасных работ, работ в ОЗП выполняется ЗАКАЗЧИКОМ, включая, но не ограничиваясь</w:t>
      </w:r>
      <w:r>
        <w:rPr>
          <w:rFonts w:ascii="Arial" w:hAnsi="Arial" w:cs="Arial"/>
          <w:lang w:val="ru-RU"/>
        </w:rPr>
        <w:t>:</w:t>
      </w:r>
    </w:p>
    <w:p w14:paraId="5DF8339E" w14:textId="77777777" w:rsidR="00153224" w:rsidRPr="00153224" w:rsidRDefault="00153224" w:rsidP="00153224">
      <w:pPr>
        <w:spacing w:after="0"/>
        <w:jc w:val="both"/>
        <w:rPr>
          <w:rFonts w:ascii="Arial" w:hAnsi="Arial" w:cs="Arial"/>
          <w:lang w:val="ru-RU"/>
        </w:rPr>
      </w:pPr>
      <w:r w:rsidRPr="00153224">
        <w:rPr>
          <w:rFonts w:ascii="Arial" w:hAnsi="Arial" w:cs="Arial"/>
          <w:lang w:val="ru-RU"/>
        </w:rPr>
        <w:t>- согласование нарядов-допусков;</w:t>
      </w:r>
    </w:p>
    <w:p w14:paraId="15E12DB6" w14:textId="77777777" w:rsidR="00153224" w:rsidRPr="00153224" w:rsidRDefault="00153224" w:rsidP="00153224">
      <w:pPr>
        <w:spacing w:after="0"/>
        <w:jc w:val="both"/>
        <w:rPr>
          <w:rFonts w:ascii="Arial" w:hAnsi="Arial" w:cs="Arial"/>
          <w:lang w:val="ru-RU"/>
        </w:rPr>
      </w:pPr>
      <w:r w:rsidRPr="00153224">
        <w:rPr>
          <w:rFonts w:ascii="Arial" w:hAnsi="Arial" w:cs="Arial"/>
          <w:lang w:val="ru-RU"/>
        </w:rPr>
        <w:t>- предоставление ответственного за выполнение газоопасных работ, работ в ОЗП, страхующих и наблюдающих в соответствии с требованиями ЗАКАЗЧИКА;</w:t>
      </w:r>
    </w:p>
    <w:p w14:paraId="7AA35583" w14:textId="0774B761" w:rsidR="00153224" w:rsidRPr="00153224" w:rsidRDefault="00153224" w:rsidP="00153224">
      <w:pPr>
        <w:spacing w:after="0"/>
        <w:jc w:val="both"/>
        <w:rPr>
          <w:rFonts w:ascii="Arial" w:hAnsi="Arial" w:cs="Arial"/>
          <w:lang w:val="ru-RU"/>
        </w:rPr>
      </w:pPr>
      <w:r w:rsidRPr="00153224">
        <w:rPr>
          <w:rFonts w:ascii="Arial" w:hAnsi="Arial" w:cs="Arial"/>
          <w:lang w:val="ru-RU"/>
        </w:rPr>
        <w:lastRenderedPageBreak/>
        <w:t xml:space="preserve">- предоставление изолирующих СИЗОД и </w:t>
      </w:r>
      <w:r w:rsidR="00044B60" w:rsidRPr="00153224">
        <w:rPr>
          <w:rFonts w:ascii="Arial" w:hAnsi="Arial" w:cs="Arial"/>
          <w:lang w:val="ru-RU"/>
        </w:rPr>
        <w:t>средств</w:t>
      </w:r>
      <w:r w:rsidRPr="00153224">
        <w:rPr>
          <w:rFonts w:ascii="Arial" w:hAnsi="Arial" w:cs="Arial"/>
          <w:lang w:val="ru-RU"/>
        </w:rPr>
        <w:t xml:space="preserve"> подачи очищенного воздуха;</w:t>
      </w:r>
    </w:p>
    <w:p w14:paraId="68801F1B" w14:textId="67147DD8" w:rsidR="00153224" w:rsidRDefault="00153224" w:rsidP="00153224">
      <w:pPr>
        <w:spacing w:after="0"/>
        <w:jc w:val="both"/>
        <w:rPr>
          <w:rFonts w:ascii="Arial" w:hAnsi="Arial" w:cs="Arial"/>
          <w:lang w:val="ru-RU"/>
        </w:rPr>
      </w:pPr>
      <w:r w:rsidRPr="00153224">
        <w:rPr>
          <w:rFonts w:ascii="Arial" w:hAnsi="Arial" w:cs="Arial"/>
          <w:lang w:val="ru-RU"/>
        </w:rPr>
        <w:t>- средств контроля параметров ПДК воздушной среды (</w:t>
      </w:r>
      <w:proofErr w:type="spellStart"/>
      <w:r w:rsidRPr="00153224">
        <w:rPr>
          <w:rFonts w:ascii="Arial" w:hAnsi="Arial" w:cs="Arial"/>
          <w:lang w:val="ru-RU"/>
        </w:rPr>
        <w:t>течеискатели</w:t>
      </w:r>
      <w:proofErr w:type="spellEnd"/>
      <w:r w:rsidRPr="00153224">
        <w:rPr>
          <w:rFonts w:ascii="Arial" w:hAnsi="Arial" w:cs="Arial"/>
          <w:lang w:val="ru-RU"/>
        </w:rPr>
        <w:t>).</w:t>
      </w:r>
    </w:p>
    <w:p w14:paraId="7C753050" w14:textId="77777777" w:rsidR="00044B60" w:rsidRDefault="00044B60" w:rsidP="003B2A8C">
      <w:pPr>
        <w:jc w:val="both"/>
        <w:rPr>
          <w:rFonts w:ascii="Arial" w:hAnsi="Arial" w:cs="Arial"/>
          <w:lang w:val="ru-RU"/>
        </w:rPr>
      </w:pPr>
    </w:p>
    <w:p w14:paraId="3785A388" w14:textId="0D5B23B3" w:rsidR="003B2A8C" w:rsidRDefault="003B2A8C" w:rsidP="003B2A8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Перечень объектов контроля </w:t>
      </w:r>
      <w:r w:rsidRPr="0031074C">
        <w:rPr>
          <w:rFonts w:ascii="Arial" w:hAnsi="Arial" w:cs="Arial"/>
          <w:lang w:val="ru-RU"/>
        </w:rPr>
        <w:t>представлен в табл</w:t>
      </w:r>
      <w:r>
        <w:rPr>
          <w:rFonts w:ascii="Arial" w:hAnsi="Arial" w:cs="Arial"/>
          <w:lang w:val="ru-RU"/>
        </w:rPr>
        <w:t>.</w:t>
      </w:r>
      <w:r w:rsidRPr="0031074C">
        <w:rPr>
          <w:rFonts w:ascii="Arial" w:hAnsi="Arial" w:cs="Arial"/>
          <w:lang w:val="ru-RU"/>
        </w:rPr>
        <w:t xml:space="preserve"> </w:t>
      </w:r>
      <w:r w:rsidR="00F54E1E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.</w:t>
      </w:r>
    </w:p>
    <w:p w14:paraId="1CDF5F11" w14:textId="4E1CE099" w:rsidR="003B2A8C" w:rsidRPr="00F75DE1" w:rsidRDefault="003B2A8C" w:rsidP="003B2A8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Таблица </w:t>
      </w:r>
      <w:r w:rsidR="00F54E1E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– План АКЗ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3"/>
        <w:gridCol w:w="1275"/>
        <w:gridCol w:w="2386"/>
        <w:gridCol w:w="1866"/>
      </w:tblGrid>
      <w:tr w:rsidR="0086643E" w:rsidRPr="0031074C" w14:paraId="6FAE1547" w14:textId="77777777" w:rsidTr="0086643E">
        <w:trPr>
          <w:trHeight w:val="315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DAB" w14:textId="77777777" w:rsidR="003B2A8C" w:rsidRPr="0031074C" w:rsidRDefault="003B2A8C" w:rsidP="00ED4E01">
            <w:pPr>
              <w:spacing w:after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1074C">
              <w:rPr>
                <w:rFonts w:ascii="Arial" w:hAnsi="Arial" w:cs="Arial"/>
                <w:b/>
                <w:bCs/>
                <w:lang w:val="ru-RU"/>
              </w:rPr>
              <w:t>Наименование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DF55" w14:textId="77777777" w:rsidR="003B2A8C" w:rsidRPr="0031074C" w:rsidRDefault="003B2A8C" w:rsidP="00ED4E01">
            <w:pPr>
              <w:spacing w:after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1074C">
              <w:rPr>
                <w:rFonts w:ascii="Arial" w:hAnsi="Arial" w:cs="Arial"/>
                <w:b/>
                <w:bCs/>
                <w:lang w:val="ru-RU"/>
              </w:rPr>
              <w:t>Объект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7AEC" w14:textId="77777777" w:rsidR="003B2A8C" w:rsidRPr="0031074C" w:rsidRDefault="003B2A8C" w:rsidP="00ED4E01">
            <w:pPr>
              <w:spacing w:after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1074C">
              <w:rPr>
                <w:rFonts w:ascii="Arial" w:hAnsi="Arial" w:cs="Arial"/>
                <w:b/>
                <w:bCs/>
                <w:lang w:val="ru-RU"/>
              </w:rPr>
              <w:t>АКП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8EAB" w14:textId="77777777" w:rsidR="003B2A8C" w:rsidRPr="0031074C" w:rsidRDefault="003B2A8C" w:rsidP="00ED4E01">
            <w:pPr>
              <w:spacing w:after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1074C">
              <w:rPr>
                <w:rFonts w:ascii="Arial" w:hAnsi="Arial" w:cs="Arial"/>
                <w:b/>
                <w:bCs/>
                <w:lang w:val="ru-RU"/>
              </w:rPr>
              <w:t>Объем АКЗ, м</w:t>
            </w:r>
            <w:r w:rsidRPr="007F0BC9">
              <w:rPr>
                <w:rFonts w:ascii="Arial" w:hAnsi="Arial" w:cs="Arial"/>
                <w:b/>
                <w:bCs/>
                <w:vertAlign w:val="superscript"/>
                <w:lang w:val="ru-RU"/>
              </w:rPr>
              <w:t>2</w:t>
            </w:r>
          </w:p>
        </w:tc>
      </w:tr>
      <w:tr w:rsidR="0086643E" w:rsidRPr="0031074C" w14:paraId="7C16424E" w14:textId="77777777" w:rsidTr="0086643E">
        <w:trPr>
          <w:trHeight w:val="173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8DC" w14:textId="77777777" w:rsidR="003B2A8C" w:rsidRPr="0031074C" w:rsidRDefault="003B2A8C" w:rsidP="00ED4E0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СВ1/2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1155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УПН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D9AD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Внутреннее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75A0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245</w:t>
            </w:r>
          </w:p>
        </w:tc>
      </w:tr>
      <w:tr w:rsidR="0086643E" w:rsidRPr="0031074C" w14:paraId="216BA811" w14:textId="77777777" w:rsidTr="0086643E">
        <w:trPr>
          <w:trHeight w:val="85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99A" w14:textId="77777777" w:rsidR="003B2A8C" w:rsidRPr="0031074C" w:rsidRDefault="003B2A8C" w:rsidP="00ED4E0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СП1/1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9F1C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УПН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B9E2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Внутреннее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DC3C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245</w:t>
            </w:r>
          </w:p>
        </w:tc>
      </w:tr>
      <w:tr w:rsidR="0086643E" w:rsidRPr="0031074C" w14:paraId="3A959956" w14:textId="77777777" w:rsidTr="0086643E">
        <w:trPr>
          <w:trHeight w:val="169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457B" w14:textId="77777777" w:rsidR="003B2A8C" w:rsidRPr="0031074C" w:rsidRDefault="003B2A8C" w:rsidP="00ED4E0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 xml:space="preserve">СВ1/2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4717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УПСВ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1B2A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Внутреннее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03FB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245</w:t>
            </w:r>
          </w:p>
        </w:tc>
      </w:tr>
      <w:tr w:rsidR="0086643E" w:rsidRPr="0031074C" w14:paraId="377A3F2C" w14:textId="77777777" w:rsidTr="0086643E">
        <w:trPr>
          <w:trHeight w:val="85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0300" w14:textId="77777777" w:rsidR="003B2A8C" w:rsidRPr="0031074C" w:rsidRDefault="003B2A8C" w:rsidP="00ED4E0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С2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- </w:t>
            </w: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Сепаратор концевой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CA2D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УПН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FC82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Внутреннее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F11A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155</w:t>
            </w:r>
          </w:p>
        </w:tc>
      </w:tr>
      <w:tr w:rsidR="0086643E" w:rsidRPr="0031074C" w14:paraId="55C0B4D8" w14:textId="77777777" w:rsidTr="0086643E">
        <w:trPr>
          <w:trHeight w:val="56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E2E" w14:textId="77777777" w:rsidR="003B2A8C" w:rsidRPr="0031074C" w:rsidRDefault="003B2A8C" w:rsidP="00ED4E0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НС-1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- с</w:t>
            </w: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 xml:space="preserve">епаратор входной </w:t>
            </w:r>
            <w:proofErr w:type="spellStart"/>
            <w:proofErr w:type="gramStart"/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поз.ГП</w:t>
            </w:r>
            <w:proofErr w:type="spellEnd"/>
            <w:proofErr w:type="gramEnd"/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 xml:space="preserve"> 84.2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6B0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УПН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ED3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Внутреннее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A2CF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120</w:t>
            </w:r>
          </w:p>
        </w:tc>
      </w:tr>
      <w:tr w:rsidR="0086643E" w:rsidRPr="0031074C" w14:paraId="699E6B8B" w14:textId="77777777" w:rsidTr="0086643E">
        <w:trPr>
          <w:trHeight w:val="203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DDA" w14:textId="77777777" w:rsidR="003B2A8C" w:rsidRPr="0031074C" w:rsidRDefault="003B2A8C" w:rsidP="00ED4E0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СВ7/3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0CF4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УПН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AE6E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Внутреннее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77DE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245</w:t>
            </w:r>
          </w:p>
        </w:tc>
      </w:tr>
      <w:tr w:rsidR="0086643E" w:rsidRPr="0031074C" w14:paraId="037469F7" w14:textId="77777777" w:rsidTr="0086643E">
        <w:trPr>
          <w:trHeight w:val="85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2E9" w14:textId="77777777" w:rsidR="003B2A8C" w:rsidRPr="0031074C" w:rsidRDefault="003B2A8C" w:rsidP="00ED4E0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РВС ДТ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C8AB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УПН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240F" w14:textId="21009F2D" w:rsidR="003B2A8C" w:rsidRPr="0031074C" w:rsidRDefault="00DA12E3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Наружное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286A" w14:textId="77777777" w:rsidR="003B2A8C" w:rsidRPr="0031074C" w:rsidRDefault="003B2A8C" w:rsidP="00ED4E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074C">
              <w:rPr>
                <w:rFonts w:ascii="Arial" w:hAnsi="Arial" w:cs="Arial"/>
                <w:sz w:val="20"/>
                <w:szCs w:val="20"/>
                <w:lang w:val="ru-RU"/>
              </w:rPr>
              <w:t>536</w:t>
            </w:r>
          </w:p>
        </w:tc>
      </w:tr>
    </w:tbl>
    <w:p w14:paraId="2411DB29" w14:textId="77777777" w:rsidR="003B2A8C" w:rsidRDefault="003B2A8C" w:rsidP="003B2A8C">
      <w:pPr>
        <w:jc w:val="both"/>
        <w:rPr>
          <w:rFonts w:ascii="Arial" w:hAnsi="Arial" w:cs="Arial"/>
          <w:lang w:val="ru-RU"/>
        </w:rPr>
      </w:pPr>
    </w:p>
    <w:p w14:paraId="64CB91B1" w14:textId="0D1EF3D9" w:rsidR="00F54E1E" w:rsidRDefault="00EF3869" w:rsidP="00F54E1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Объем контроля </w:t>
      </w:r>
      <w:r w:rsidRPr="0031074C">
        <w:rPr>
          <w:rFonts w:ascii="Arial" w:hAnsi="Arial" w:cs="Arial"/>
          <w:lang w:val="ru-RU"/>
        </w:rPr>
        <w:t xml:space="preserve">представлен </w:t>
      </w:r>
      <w:r>
        <w:rPr>
          <w:rFonts w:ascii="Arial" w:hAnsi="Arial" w:cs="Arial"/>
          <w:lang w:val="ru-RU"/>
        </w:rPr>
        <w:t xml:space="preserve">табл. </w:t>
      </w:r>
      <w:r w:rsidR="00F54E1E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.</w:t>
      </w:r>
      <w:r w:rsidR="00F54E1E">
        <w:rPr>
          <w:rFonts w:ascii="Arial" w:hAnsi="Arial" w:cs="Arial"/>
          <w:lang w:val="ru-RU"/>
        </w:rPr>
        <w:t xml:space="preserve"> Объем является ориентировочным и может быть скорректирован по согласованию между </w:t>
      </w:r>
      <w:r w:rsidR="00BC6A42">
        <w:rPr>
          <w:rFonts w:ascii="Arial" w:hAnsi="Arial" w:cs="Arial"/>
          <w:lang w:val="ru-RU"/>
        </w:rPr>
        <w:t>ЗАКАЗЧИКОМ</w:t>
      </w:r>
      <w:r w:rsidR="00F54E1E">
        <w:rPr>
          <w:rFonts w:ascii="Arial" w:hAnsi="Arial" w:cs="Arial"/>
          <w:lang w:val="ru-RU"/>
        </w:rPr>
        <w:t xml:space="preserve"> и </w:t>
      </w:r>
      <w:r w:rsidR="00BC6A42">
        <w:rPr>
          <w:rFonts w:ascii="Arial" w:hAnsi="Arial" w:cs="Arial"/>
          <w:lang w:val="ru-RU"/>
        </w:rPr>
        <w:t>ИСПОЛНИТЕЛЕМ</w:t>
      </w:r>
      <w:r w:rsidR="00F54E1E">
        <w:rPr>
          <w:rFonts w:ascii="Arial" w:hAnsi="Arial" w:cs="Arial"/>
          <w:lang w:val="ru-RU"/>
        </w:rPr>
        <w:t>.</w:t>
      </w:r>
    </w:p>
    <w:p w14:paraId="2756BB9C" w14:textId="1F399AD0" w:rsidR="005C16B8" w:rsidRDefault="005C16B8" w:rsidP="005C16B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Таблица </w:t>
      </w:r>
      <w:r w:rsidR="00F54E1E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– </w:t>
      </w:r>
      <w:r w:rsidR="00437502">
        <w:rPr>
          <w:rFonts w:ascii="Arial" w:hAnsi="Arial" w:cs="Arial"/>
          <w:lang w:val="ru-RU"/>
        </w:rPr>
        <w:t>Объем инспекционного контроля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971"/>
        <w:gridCol w:w="6379"/>
      </w:tblGrid>
      <w:tr w:rsidR="006323D5" w14:paraId="6914F0C1" w14:textId="77777777" w:rsidTr="00A96627">
        <w:tc>
          <w:tcPr>
            <w:tcW w:w="1589" w:type="pct"/>
          </w:tcPr>
          <w:p w14:paraId="01EEC29B" w14:textId="7E06854C" w:rsidR="006323D5" w:rsidRPr="00B86F58" w:rsidRDefault="006323D5" w:rsidP="00B86F5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86F58">
              <w:rPr>
                <w:rFonts w:ascii="Arial" w:hAnsi="Arial" w:cs="Arial"/>
                <w:b/>
                <w:bCs/>
                <w:lang w:val="ru-RU"/>
              </w:rPr>
              <w:t>Показатель</w:t>
            </w:r>
          </w:p>
        </w:tc>
        <w:tc>
          <w:tcPr>
            <w:tcW w:w="3411" w:type="pct"/>
          </w:tcPr>
          <w:p w14:paraId="3FAC65B0" w14:textId="2F1EC3DD" w:rsidR="006323D5" w:rsidRPr="00B86F58" w:rsidRDefault="006323D5" w:rsidP="00B86F5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86F58">
              <w:rPr>
                <w:rFonts w:ascii="Arial" w:hAnsi="Arial" w:cs="Arial"/>
                <w:b/>
                <w:bCs/>
                <w:lang w:val="ru-RU"/>
              </w:rPr>
              <w:t>Объем контроля</w:t>
            </w:r>
          </w:p>
        </w:tc>
      </w:tr>
      <w:tr w:rsidR="00B86F58" w:rsidRPr="000064F9" w14:paraId="0634E808" w14:textId="77777777" w:rsidTr="00B86F58">
        <w:tc>
          <w:tcPr>
            <w:tcW w:w="5000" w:type="pct"/>
            <w:gridSpan w:val="2"/>
          </w:tcPr>
          <w:p w14:paraId="514604D9" w14:textId="6A2EE4A1" w:rsidR="00B86F58" w:rsidRPr="00B86F58" w:rsidRDefault="00B86F58" w:rsidP="00B86F5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86F58">
              <w:rPr>
                <w:rFonts w:ascii="Arial" w:hAnsi="Arial" w:cs="Arial"/>
                <w:b/>
                <w:bCs/>
                <w:lang w:val="ru-RU"/>
              </w:rPr>
              <w:t>Текущий контроль в процессе эксплуатации</w:t>
            </w:r>
          </w:p>
        </w:tc>
      </w:tr>
      <w:tr w:rsidR="006323D5" w14:paraId="024CC61A" w14:textId="77777777" w:rsidTr="00A96627">
        <w:tc>
          <w:tcPr>
            <w:tcW w:w="1589" w:type="pct"/>
            <w:tcBorders>
              <w:bottom w:val="single" w:sz="4" w:space="0" w:color="auto"/>
            </w:tcBorders>
          </w:tcPr>
          <w:p w14:paraId="15E501EA" w14:textId="4C943F5B" w:rsidR="006323D5" w:rsidRPr="00B86F58" w:rsidRDefault="006323D5" w:rsidP="00E32D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Визуальный контроль</w:t>
            </w:r>
          </w:p>
        </w:tc>
        <w:tc>
          <w:tcPr>
            <w:tcW w:w="3411" w:type="pct"/>
            <w:tcBorders>
              <w:bottom w:val="single" w:sz="4" w:space="0" w:color="auto"/>
            </w:tcBorders>
          </w:tcPr>
          <w:p w14:paraId="0D872E99" w14:textId="75791CC0" w:rsidR="006323D5" w:rsidRPr="00B86F58" w:rsidRDefault="006323D5" w:rsidP="005C16B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100%</w:t>
            </w:r>
          </w:p>
        </w:tc>
      </w:tr>
      <w:tr w:rsidR="006323D5" w:rsidRPr="000064F9" w14:paraId="6D7B284E" w14:textId="77777777" w:rsidTr="00A96627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B2BE2" w14:textId="0E2A0ACD" w:rsidR="006323D5" w:rsidRPr="00B86F58" w:rsidRDefault="006323D5" w:rsidP="00E32D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Толщина сухой пленки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DA9D4" w14:textId="77777777" w:rsidR="006323D5" w:rsidRPr="00B86F58" w:rsidRDefault="006323D5" w:rsidP="005C16B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Горизонтальные емкости:</w:t>
            </w:r>
          </w:p>
          <w:p w14:paraId="09503302" w14:textId="437760D4" w:rsidR="006323D5" w:rsidRPr="00B86F58" w:rsidRDefault="006323D5" w:rsidP="006323D5">
            <w:pPr>
              <w:pStyle w:val="a3"/>
              <w:numPr>
                <w:ilvl w:val="0"/>
                <w:numId w:val="22"/>
              </w:numPr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Верхняя образующая</w:t>
            </w:r>
            <w:r w:rsidR="00A96627">
              <w:rPr>
                <w:rFonts w:ascii="Arial" w:hAnsi="Arial" w:cs="Arial"/>
                <w:sz w:val="20"/>
                <w:szCs w:val="20"/>
                <w:lang w:val="ru-RU"/>
              </w:rPr>
              <w:t>, включая днища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="004118EB" w:rsidRPr="00B86F58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--&gt;12--&gt;</w:t>
            </w:r>
            <w:r w:rsidR="004118EB" w:rsidRPr="00B86F58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час) – не менее </w:t>
            </w:r>
            <w:r w:rsidR="001B316C" w:rsidRPr="00B86F58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0F6C07"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сечений, по 3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606F9F">
              <w:rPr>
                <w:rFonts w:ascii="Arial" w:hAnsi="Arial" w:cs="Arial"/>
                <w:sz w:val="20"/>
                <w:szCs w:val="20"/>
                <w:lang w:val="ru-RU"/>
              </w:rPr>
              <w:t>измерения</w:t>
            </w:r>
            <w:r w:rsidR="000F6C07"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в каждом сечении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72DF54D7" w14:textId="095B3BE8" w:rsidR="006323D5" w:rsidRPr="00B86F58" w:rsidRDefault="006323D5" w:rsidP="00F14837">
            <w:pPr>
              <w:pStyle w:val="a3"/>
              <w:numPr>
                <w:ilvl w:val="0"/>
                <w:numId w:val="22"/>
              </w:numPr>
              <w:spacing w:after="120" w:line="276" w:lineRule="auto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Нижняя образующая</w:t>
            </w:r>
            <w:r w:rsidR="00A96627">
              <w:rPr>
                <w:rFonts w:ascii="Arial" w:hAnsi="Arial" w:cs="Arial"/>
                <w:sz w:val="20"/>
                <w:szCs w:val="20"/>
                <w:lang w:val="ru-RU"/>
              </w:rPr>
              <w:t>, включая днища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(3--&gt;6--&gt;9 час) – </w:t>
            </w:r>
            <w:r w:rsidR="001B316C"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="00DE03CE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1B316C"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сечений, по </w:t>
            </w:r>
            <w:r w:rsidR="000D4031" w:rsidRPr="00B86F58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1B316C"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606F9F">
              <w:rPr>
                <w:rFonts w:ascii="Arial" w:hAnsi="Arial" w:cs="Arial"/>
                <w:sz w:val="20"/>
                <w:szCs w:val="20"/>
                <w:lang w:val="ru-RU"/>
              </w:rPr>
              <w:t>измерения</w:t>
            </w:r>
            <w:r w:rsidR="00606F9F"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B316C" w:rsidRPr="00B86F58">
              <w:rPr>
                <w:rFonts w:ascii="Arial" w:hAnsi="Arial" w:cs="Arial"/>
                <w:sz w:val="20"/>
                <w:szCs w:val="20"/>
                <w:lang w:val="ru-RU"/>
              </w:rPr>
              <w:t>в каждом сечении</w:t>
            </w:r>
          </w:p>
        </w:tc>
      </w:tr>
      <w:tr w:rsidR="006323D5" w:rsidRPr="000064F9" w14:paraId="0C06BCD6" w14:textId="77777777" w:rsidTr="00A96627"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FD25" w14:textId="15511D5B" w:rsidR="006323D5" w:rsidRPr="00B86F58" w:rsidRDefault="006323D5" w:rsidP="00E32D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DB1" w14:textId="2987677C" w:rsidR="006323D5" w:rsidRPr="00B86F58" w:rsidRDefault="006323D5" w:rsidP="005C16B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РВС</w:t>
            </w:r>
            <w:r w:rsidR="00453439" w:rsidRPr="00B86F58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14:paraId="48E2EC9B" w14:textId="1311A07B" w:rsidR="006323D5" w:rsidRPr="00B86F58" w:rsidRDefault="006323D5" w:rsidP="006323D5">
            <w:pPr>
              <w:pStyle w:val="a3"/>
              <w:numPr>
                <w:ilvl w:val="0"/>
                <w:numId w:val="23"/>
              </w:numPr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Кровля – не менее </w:t>
            </w:r>
            <w:r w:rsidR="00771B3D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606F9F">
              <w:rPr>
                <w:rFonts w:ascii="Arial" w:hAnsi="Arial" w:cs="Arial"/>
                <w:sz w:val="20"/>
                <w:szCs w:val="20"/>
                <w:lang w:val="ru-RU"/>
              </w:rPr>
              <w:t>измерения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345056E6" w14:textId="7308722C" w:rsidR="006323D5" w:rsidRPr="00B86F58" w:rsidRDefault="00EC7AFF" w:rsidP="006323D5">
            <w:pPr>
              <w:pStyle w:val="a3"/>
              <w:numPr>
                <w:ilvl w:val="0"/>
                <w:numId w:val="23"/>
              </w:numPr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Днище, 1-й, 4-й и верхний пояса – не менее</w:t>
            </w:r>
            <w:r w:rsidR="000F6C07"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1</w:t>
            </w:r>
            <w:r w:rsidR="00771B3D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0F6C07"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606F9F">
              <w:rPr>
                <w:rFonts w:ascii="Arial" w:hAnsi="Arial" w:cs="Arial"/>
                <w:sz w:val="20"/>
                <w:szCs w:val="20"/>
                <w:lang w:val="ru-RU"/>
              </w:rPr>
              <w:t>измерений</w:t>
            </w:r>
          </w:p>
        </w:tc>
      </w:tr>
      <w:tr w:rsidR="006323D5" w:rsidRPr="000064F9" w14:paraId="5D053EC7" w14:textId="77777777" w:rsidTr="00A96627">
        <w:trPr>
          <w:trHeight w:val="84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70A52" w14:textId="63DFD904" w:rsidR="006323D5" w:rsidRPr="00B86F58" w:rsidRDefault="006323D5" w:rsidP="00E32D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Диэлектрическая сплошность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F07A2" w14:textId="77777777" w:rsidR="006323D5" w:rsidRPr="00B86F58" w:rsidRDefault="006323D5" w:rsidP="006323D5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Горизонтальные емкости:</w:t>
            </w:r>
          </w:p>
          <w:p w14:paraId="44B7403A" w14:textId="21246007" w:rsidR="006323D5" w:rsidRPr="00B86F58" w:rsidRDefault="006323D5" w:rsidP="006323D5">
            <w:pPr>
              <w:pStyle w:val="a3"/>
              <w:numPr>
                <w:ilvl w:val="0"/>
                <w:numId w:val="22"/>
              </w:numPr>
              <w:spacing w:after="200" w:line="276" w:lineRule="auto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Верхняя образующая</w:t>
            </w:r>
            <w:r w:rsidR="00A96627">
              <w:rPr>
                <w:rFonts w:ascii="Arial" w:hAnsi="Arial" w:cs="Arial"/>
                <w:sz w:val="20"/>
                <w:szCs w:val="20"/>
                <w:lang w:val="ru-RU"/>
              </w:rPr>
              <w:t>, включая днища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="008A16F8" w:rsidRPr="00B86F58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--&gt;12--&gt;</w:t>
            </w:r>
            <w:r w:rsidR="008A16F8" w:rsidRPr="00B86F58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час) – 25%;</w:t>
            </w:r>
          </w:p>
          <w:p w14:paraId="4CA3EEEA" w14:textId="1E0872EA" w:rsidR="006323D5" w:rsidRPr="00B86F58" w:rsidRDefault="006323D5" w:rsidP="00F14837">
            <w:pPr>
              <w:pStyle w:val="a3"/>
              <w:numPr>
                <w:ilvl w:val="0"/>
                <w:numId w:val="22"/>
              </w:numPr>
              <w:spacing w:after="120" w:line="276" w:lineRule="auto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Нижняя образующая</w:t>
            </w:r>
            <w:r w:rsidR="00A96627">
              <w:rPr>
                <w:rFonts w:ascii="Arial" w:hAnsi="Arial" w:cs="Arial"/>
                <w:sz w:val="20"/>
                <w:szCs w:val="20"/>
                <w:lang w:val="ru-RU"/>
              </w:rPr>
              <w:t>, включая днища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(3--&gt;6--&gt;9 час) – </w:t>
            </w:r>
            <w:r w:rsidR="00DD764F">
              <w:rPr>
                <w:rFonts w:ascii="Arial" w:hAnsi="Arial" w:cs="Arial"/>
                <w:sz w:val="20"/>
                <w:szCs w:val="20"/>
                <w:lang w:val="ru-RU"/>
              </w:rPr>
              <w:t>не менее 75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%</w:t>
            </w:r>
          </w:p>
        </w:tc>
      </w:tr>
      <w:tr w:rsidR="006323D5" w:rsidRPr="000064F9" w14:paraId="2B7F3FF7" w14:textId="77777777" w:rsidTr="00A96627"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340" w14:textId="77777777" w:rsidR="006323D5" w:rsidRPr="00B86F58" w:rsidRDefault="006323D5" w:rsidP="00E32D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94F4" w14:textId="77777777" w:rsidR="006323D5" w:rsidRPr="00B86F58" w:rsidRDefault="006323D5" w:rsidP="006323D5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РВС</w:t>
            </w:r>
          </w:p>
          <w:p w14:paraId="687533B9" w14:textId="5BCDD538" w:rsidR="006323D5" w:rsidRPr="00B86F58" w:rsidRDefault="006323D5" w:rsidP="006323D5">
            <w:pPr>
              <w:pStyle w:val="a3"/>
              <w:numPr>
                <w:ilvl w:val="0"/>
                <w:numId w:val="23"/>
              </w:numPr>
              <w:spacing w:after="200" w:line="276" w:lineRule="auto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Кровля – 25%;</w:t>
            </w:r>
          </w:p>
          <w:p w14:paraId="7DF49ADC" w14:textId="228E0040" w:rsidR="006323D5" w:rsidRPr="00B86F58" w:rsidRDefault="006323D5" w:rsidP="000445A5">
            <w:pPr>
              <w:pStyle w:val="a3"/>
              <w:numPr>
                <w:ilvl w:val="0"/>
                <w:numId w:val="23"/>
              </w:numPr>
              <w:spacing w:line="276" w:lineRule="auto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Днище, 1-й</w:t>
            </w:r>
            <w:r w:rsidR="000445A5"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, 4-й и верхний пояса – </w:t>
            </w:r>
            <w:r w:rsidR="002A5D18" w:rsidRPr="00B86F58">
              <w:rPr>
                <w:rFonts w:ascii="Arial" w:hAnsi="Arial" w:cs="Arial"/>
                <w:sz w:val="20"/>
                <w:szCs w:val="20"/>
                <w:lang w:val="ru-RU"/>
              </w:rPr>
              <w:t>не менее 75</w:t>
            </w:r>
            <w:r w:rsidR="000445A5" w:rsidRPr="00B86F58">
              <w:rPr>
                <w:rFonts w:ascii="Arial" w:hAnsi="Arial" w:cs="Arial"/>
                <w:sz w:val="20"/>
                <w:szCs w:val="20"/>
                <w:lang w:val="ru-RU"/>
              </w:rPr>
              <w:t>%</w:t>
            </w:r>
          </w:p>
        </w:tc>
      </w:tr>
      <w:tr w:rsidR="00B86F58" w:rsidRPr="000064F9" w14:paraId="5CDC2F93" w14:textId="77777777" w:rsidTr="00B86F58">
        <w:tc>
          <w:tcPr>
            <w:tcW w:w="5000" w:type="pct"/>
            <w:gridSpan w:val="2"/>
          </w:tcPr>
          <w:p w14:paraId="781B4504" w14:textId="480BD1E9" w:rsidR="00B86F58" w:rsidRPr="00B86F58" w:rsidRDefault="00B86F58" w:rsidP="00B86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b/>
                <w:bCs/>
                <w:lang w:val="ru-RU"/>
              </w:rPr>
              <w:t>Технический надзор процесса нанесения АКП</w:t>
            </w:r>
          </w:p>
        </w:tc>
      </w:tr>
      <w:tr w:rsidR="006323D5" w:rsidRPr="000064F9" w14:paraId="33C4444C" w14:textId="77777777" w:rsidTr="00A96627">
        <w:tc>
          <w:tcPr>
            <w:tcW w:w="1589" w:type="pct"/>
          </w:tcPr>
          <w:p w14:paraId="061A015C" w14:textId="7624A1CC" w:rsidR="006323D5" w:rsidRPr="00B86F58" w:rsidRDefault="00B86F58" w:rsidP="00E32D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онтроль параметров окружающей среды</w:t>
            </w:r>
            <w:r w:rsidR="00C82D6F">
              <w:rPr>
                <w:rFonts w:ascii="Arial" w:hAnsi="Arial" w:cs="Arial"/>
                <w:sz w:val="20"/>
                <w:szCs w:val="20"/>
                <w:lang w:val="ru-RU"/>
              </w:rPr>
              <w:t>: влажность, температура металлической поверхности, точка росы</w:t>
            </w:r>
          </w:p>
        </w:tc>
        <w:tc>
          <w:tcPr>
            <w:tcW w:w="3411" w:type="pct"/>
          </w:tcPr>
          <w:p w14:paraId="2EB2C991" w14:textId="11A4E6DF" w:rsidR="006323D5" w:rsidRPr="00B86F58" w:rsidRDefault="00B86F58" w:rsidP="005C16B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Ежедневно</w:t>
            </w:r>
            <w:r w:rsidR="0086755B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326E34">
              <w:rPr>
                <w:rFonts w:ascii="Arial" w:hAnsi="Arial" w:cs="Arial"/>
                <w:sz w:val="20"/>
                <w:szCs w:val="20"/>
                <w:lang w:val="ru-RU"/>
              </w:rPr>
              <w:t xml:space="preserve"> до начала работ</w:t>
            </w:r>
            <w:r w:rsidR="0086755B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B53E59">
              <w:rPr>
                <w:rFonts w:ascii="Arial" w:hAnsi="Arial" w:cs="Arial"/>
                <w:sz w:val="20"/>
                <w:szCs w:val="20"/>
                <w:lang w:val="ru-RU"/>
              </w:rPr>
              <w:t xml:space="preserve">а также </w:t>
            </w:r>
            <w:r w:rsidR="0086755B">
              <w:rPr>
                <w:rFonts w:ascii="Arial" w:hAnsi="Arial" w:cs="Arial"/>
                <w:sz w:val="20"/>
                <w:szCs w:val="20"/>
                <w:lang w:val="ru-RU"/>
              </w:rPr>
              <w:t>после перерывов в работе</w:t>
            </w:r>
          </w:p>
        </w:tc>
      </w:tr>
      <w:tr w:rsidR="00B86F58" w14:paraId="77963D02" w14:textId="77777777" w:rsidTr="00E340AF">
        <w:tc>
          <w:tcPr>
            <w:tcW w:w="1589" w:type="pct"/>
            <w:tcBorders>
              <w:bottom w:val="single" w:sz="4" w:space="0" w:color="auto"/>
            </w:tcBorders>
          </w:tcPr>
          <w:p w14:paraId="13C23CDD" w14:textId="3D1B79E2" w:rsidR="00B86F58" w:rsidRDefault="00326E34" w:rsidP="00E32D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326E34">
              <w:rPr>
                <w:rFonts w:ascii="Arial" w:hAnsi="Arial" w:cs="Arial"/>
                <w:sz w:val="20"/>
                <w:szCs w:val="20"/>
                <w:lang w:val="ru-RU"/>
              </w:rPr>
              <w:t>удит условий хранения компонентов защитной композиции</w:t>
            </w:r>
          </w:p>
        </w:tc>
        <w:tc>
          <w:tcPr>
            <w:tcW w:w="3411" w:type="pct"/>
            <w:tcBorders>
              <w:bottom w:val="single" w:sz="4" w:space="0" w:color="auto"/>
            </w:tcBorders>
          </w:tcPr>
          <w:p w14:paraId="1DA5AACD" w14:textId="1947F588" w:rsidR="00B86F58" w:rsidRDefault="00401F67" w:rsidP="005C16B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 раз в месяц</w:t>
            </w:r>
          </w:p>
        </w:tc>
      </w:tr>
      <w:tr w:rsidR="00CE32F0" w14:paraId="61BCB291" w14:textId="77777777" w:rsidTr="00E340AF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D07A7" w14:textId="1EBE595C" w:rsidR="00CE32F0" w:rsidRPr="006D16C4" w:rsidRDefault="00CE32F0" w:rsidP="00E32D3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6D16C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lastRenderedPageBreak/>
              <w:t>Контроль качества приготовления ЛКМ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B551A" w14:textId="77777777" w:rsidR="00CE32F0" w:rsidRPr="00CE32F0" w:rsidRDefault="00CE32F0" w:rsidP="005C16B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</w:tr>
      <w:tr w:rsidR="00F14837" w:rsidRPr="000064F9" w14:paraId="5C2EE4A1" w14:textId="77777777" w:rsidTr="00E340AF"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D8DE" w14:textId="334DD085" w:rsidR="00F14837" w:rsidRPr="006D16C4" w:rsidRDefault="00F14837" w:rsidP="00F14837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6D16C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условная вязкость</w:t>
            </w:r>
          </w:p>
        </w:tc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525" w14:textId="05B61DA7" w:rsidR="00F14837" w:rsidRPr="00CE32F0" w:rsidRDefault="00F14837" w:rsidP="00F148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Ежедневно: до начала работ, а также после перерывов в работе</w:t>
            </w:r>
          </w:p>
        </w:tc>
      </w:tr>
      <w:tr w:rsidR="00F14837" w:rsidRPr="000064F9" w14:paraId="2D67BED3" w14:textId="77777777" w:rsidTr="00E340AF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05BE7" w14:textId="38130D26" w:rsidR="00F14837" w:rsidRDefault="00F14837" w:rsidP="00F148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Pr="00326E34">
              <w:rPr>
                <w:rFonts w:ascii="Arial" w:hAnsi="Arial" w:cs="Arial"/>
                <w:sz w:val="20"/>
                <w:szCs w:val="20"/>
                <w:lang w:val="ru-RU"/>
              </w:rPr>
              <w:t>онтроль качества подготовки металлической поверхности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291FE" w14:textId="77777777" w:rsidR="00F14837" w:rsidRDefault="00F14837" w:rsidP="00F1483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14837" w:rsidRPr="000064F9" w14:paraId="74CB874D" w14:textId="77777777" w:rsidTr="00A96627"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0F73D" w14:textId="1B48E897" w:rsidR="00F14837" w:rsidRPr="00606F9F" w:rsidRDefault="00F14837" w:rsidP="00F14837">
            <w:pPr>
              <w:pStyle w:val="a3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06F9F">
              <w:rPr>
                <w:rFonts w:ascii="Arial" w:hAnsi="Arial" w:cs="Arial"/>
                <w:sz w:val="20"/>
                <w:szCs w:val="20"/>
                <w:lang w:val="ru-RU"/>
              </w:rPr>
              <w:t>шероховатость</w:t>
            </w:r>
          </w:p>
        </w:tc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9DDB6" w14:textId="126FFC1E" w:rsidR="00F14837" w:rsidRPr="003D0209" w:rsidRDefault="00F14837" w:rsidP="00F148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Pr="00FF64AA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измерени</w:t>
            </w:r>
            <w:r w:rsidR="006D16C4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 </w:t>
            </w:r>
            <w:r w:rsidRPr="00FF64AA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5 м</w:t>
            </w:r>
            <w:r w:rsidRPr="00810E94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но не менее 2 измерений в емкости</w:t>
            </w:r>
          </w:p>
        </w:tc>
      </w:tr>
      <w:tr w:rsidR="00F14837" w:rsidRPr="000064F9" w14:paraId="4CE6F5D4" w14:textId="77777777" w:rsidTr="00A96627"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D80E" w14:textId="6B2B0398" w:rsidR="00F14837" w:rsidRPr="00606F9F" w:rsidRDefault="00F14837" w:rsidP="00F14837">
            <w:pPr>
              <w:pStyle w:val="a3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профиль поверхности</w:t>
            </w:r>
          </w:p>
        </w:tc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D6C0D" w14:textId="27D67087" w:rsidR="00F14837" w:rsidRDefault="00F14837" w:rsidP="00F148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Pr="00FF64AA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измерени</w:t>
            </w:r>
            <w:r w:rsidR="006D16C4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 </w:t>
            </w:r>
            <w:r w:rsidRPr="00FF64AA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5 м</w:t>
            </w:r>
            <w:r w:rsidRPr="00810E94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но не менее 2 измерений в емкости</w:t>
            </w:r>
          </w:p>
        </w:tc>
      </w:tr>
      <w:tr w:rsidR="00F14837" w:rsidRPr="000064F9" w14:paraId="3F1FA919" w14:textId="77777777" w:rsidTr="00A96627">
        <w:tc>
          <w:tcPr>
            <w:tcW w:w="1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8A980" w14:textId="52ABCE27" w:rsidR="00F14837" w:rsidRPr="00606F9F" w:rsidRDefault="00F14837" w:rsidP="00F14837">
            <w:pPr>
              <w:pStyle w:val="a3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наличие солей</w:t>
            </w:r>
          </w:p>
        </w:tc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B6147" w14:textId="01E66114" w:rsidR="00F14837" w:rsidRDefault="00F14837" w:rsidP="00F148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Pr="00FF64AA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измерени</w:t>
            </w:r>
            <w:r w:rsidR="006D16C4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 </w:t>
            </w:r>
            <w:r w:rsidRPr="00FF64AA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5 м</w:t>
            </w:r>
            <w:r w:rsidRPr="00810E94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но не менее 2 измерений в емкости</w:t>
            </w:r>
          </w:p>
        </w:tc>
      </w:tr>
      <w:tr w:rsidR="00F14837" w:rsidRPr="000064F9" w14:paraId="1318E509" w14:textId="77777777" w:rsidTr="00A96627"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DAC7" w14:textId="24108A68" w:rsidR="00F14837" w:rsidRDefault="00F14837" w:rsidP="00F14837">
            <w:pPr>
              <w:pStyle w:val="a3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запыленность</w:t>
            </w:r>
          </w:p>
        </w:tc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47F" w14:textId="363E23E8" w:rsidR="00F14837" w:rsidRPr="00FF64AA" w:rsidRDefault="00F14837" w:rsidP="00F1483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Pr="00FF64AA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измерени</w:t>
            </w:r>
            <w:r w:rsidR="006D16C4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 </w:t>
            </w:r>
            <w:r w:rsidRPr="00FF64AA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5 м</w:t>
            </w:r>
            <w:r w:rsidRPr="00810E94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но не менее 2 измерений в емкости</w:t>
            </w:r>
          </w:p>
        </w:tc>
      </w:tr>
      <w:tr w:rsidR="00F14837" w14:paraId="0EB913AC" w14:textId="77777777" w:rsidTr="00A96627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D8F1F" w14:textId="0B7BD903" w:rsidR="00F14837" w:rsidRPr="00606F9F" w:rsidRDefault="00F14837" w:rsidP="00F148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Pr="00D51009">
              <w:rPr>
                <w:rFonts w:ascii="Arial" w:hAnsi="Arial" w:cs="Arial"/>
                <w:sz w:val="20"/>
                <w:szCs w:val="20"/>
                <w:lang w:val="ru-RU"/>
              </w:rPr>
              <w:t xml:space="preserve">онтроль параметров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нанесения </w:t>
            </w:r>
            <w:r w:rsidRPr="00D51009">
              <w:rPr>
                <w:rFonts w:ascii="Arial" w:hAnsi="Arial" w:cs="Arial"/>
                <w:sz w:val="20"/>
                <w:szCs w:val="20"/>
                <w:lang w:val="ru-RU"/>
              </w:rPr>
              <w:t>покрытия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879E6" w14:textId="77777777" w:rsidR="00F14837" w:rsidRDefault="00F14837" w:rsidP="00F1483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14837" w14:paraId="3E9AEC99" w14:textId="77777777" w:rsidTr="00A96627"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CC9" w14:textId="7E768321" w:rsidR="00F14837" w:rsidRPr="001A73F8" w:rsidRDefault="00F14837" w:rsidP="00F14837">
            <w:pPr>
              <w:pStyle w:val="a3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A73F8">
              <w:rPr>
                <w:rFonts w:ascii="Arial" w:hAnsi="Arial" w:cs="Arial"/>
                <w:sz w:val="20"/>
                <w:szCs w:val="20"/>
                <w:lang w:val="ru-RU"/>
              </w:rPr>
              <w:t>визуальный контроль полосового окрашивания, интервалы перекрытия</w:t>
            </w:r>
          </w:p>
        </w:tc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C2B" w14:textId="2B5CA94E" w:rsidR="00F14837" w:rsidRPr="003D5327" w:rsidRDefault="00F14837" w:rsidP="00F148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100%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каждый слой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14837" w:rsidRPr="000064F9" w14:paraId="42BDDBD2" w14:textId="77777777" w:rsidTr="00A96627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67B06" w14:textId="6C8B164E" w:rsidR="00F14837" w:rsidRDefault="00F14837" w:rsidP="00F14837">
            <w:pPr>
              <w:pStyle w:val="a3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7742C">
              <w:rPr>
                <w:rFonts w:ascii="Arial" w:hAnsi="Arial" w:cs="Arial"/>
                <w:sz w:val="20"/>
                <w:szCs w:val="20"/>
                <w:lang w:val="ru-RU"/>
              </w:rPr>
              <w:t>толщина мокрого слоя покрытия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7CB7A37" w14:textId="17C1F308" w:rsidR="00F14837" w:rsidRPr="001A73F8" w:rsidRDefault="00F14837" w:rsidP="00F14837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242F6">
              <w:rPr>
                <w:rFonts w:ascii="Arial" w:hAnsi="Arial" w:cs="Arial"/>
                <w:sz w:val="20"/>
                <w:szCs w:val="20"/>
                <w:lang w:val="ru-RU"/>
              </w:rPr>
              <w:t>толщина «сухой пленки» покрытия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39E468" w14:textId="77777777" w:rsidR="00F14837" w:rsidRPr="00B86F58" w:rsidRDefault="00F14837" w:rsidP="00F1483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Горизонтальные емкости:</w:t>
            </w:r>
          </w:p>
          <w:p w14:paraId="2B939BE5" w14:textId="20F5D1D4" w:rsidR="00F14837" w:rsidRDefault="00F14837" w:rsidP="00F14837">
            <w:pPr>
              <w:pStyle w:val="a3"/>
              <w:numPr>
                <w:ilvl w:val="0"/>
                <w:numId w:val="22"/>
              </w:numPr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Верхняя образующая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включая днища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(10--&gt;12--&gt;2 час) – не менее 3 сечений, по 3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измерения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в каждом сечении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каждый слой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341C74E9" w14:textId="632BA8DD" w:rsidR="00F14837" w:rsidRDefault="00F14837" w:rsidP="00F14837">
            <w:pPr>
              <w:pStyle w:val="a3"/>
              <w:numPr>
                <w:ilvl w:val="0"/>
                <w:numId w:val="22"/>
              </w:numPr>
              <w:spacing w:after="120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Нижняя образующая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включая днища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(3--&gt;6--&gt;9 час) – не менее 7 сечений, по 3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измерения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в каждом сечении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каждый слой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F14837" w:rsidRPr="000064F9" w14:paraId="0E4254C1" w14:textId="77777777" w:rsidTr="00A96627"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2363" w14:textId="77777777" w:rsidR="00F14837" w:rsidRPr="009242F6" w:rsidRDefault="00F14837" w:rsidP="00F148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BB78" w14:textId="77777777" w:rsidR="00F14837" w:rsidRPr="00B86F58" w:rsidRDefault="00F14837" w:rsidP="00F1483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РВС:</w:t>
            </w:r>
          </w:p>
          <w:p w14:paraId="7C0FB49F" w14:textId="70F76723" w:rsidR="00F14837" w:rsidRDefault="00F14837" w:rsidP="00F14837">
            <w:pPr>
              <w:pStyle w:val="a3"/>
              <w:numPr>
                <w:ilvl w:val="0"/>
                <w:numId w:val="23"/>
              </w:numPr>
              <w:spacing w:after="200" w:line="276" w:lineRule="auto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Кровля – не менее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измерения 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каждый слой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28EC59EB" w14:textId="53AF2366" w:rsidR="00F14837" w:rsidRPr="00B86F58" w:rsidRDefault="00F14837" w:rsidP="00F14837">
            <w:pPr>
              <w:pStyle w:val="a3"/>
              <w:numPr>
                <w:ilvl w:val="0"/>
                <w:numId w:val="23"/>
              </w:numPr>
              <w:spacing w:line="276" w:lineRule="auto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Днище, 1-й, 4-й и верхний пояса – не менее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измерений 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каждый слой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F14837" w:rsidRPr="000064F9" w14:paraId="4DCBCDE6" w14:textId="77777777" w:rsidTr="00A96627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F7C09" w14:textId="077F02D4" w:rsidR="00F14837" w:rsidRPr="009242F6" w:rsidRDefault="00F14837" w:rsidP="00F14837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56ED">
              <w:rPr>
                <w:rFonts w:ascii="Arial" w:hAnsi="Arial" w:cs="Arial"/>
                <w:sz w:val="20"/>
                <w:szCs w:val="20"/>
                <w:lang w:val="ru-RU"/>
              </w:rPr>
              <w:t>диэлектрическая сплошность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CF52E" w14:textId="77777777" w:rsidR="00F14837" w:rsidRPr="00B86F58" w:rsidRDefault="00F14837" w:rsidP="00F1483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Горизонтальные емкости:</w:t>
            </w:r>
          </w:p>
          <w:p w14:paraId="4F7F1651" w14:textId="3A231370" w:rsidR="00F14837" w:rsidRDefault="00F14837" w:rsidP="00F14837">
            <w:pPr>
              <w:pStyle w:val="a3"/>
              <w:numPr>
                <w:ilvl w:val="0"/>
                <w:numId w:val="22"/>
              </w:numPr>
              <w:spacing w:after="200" w:line="276" w:lineRule="auto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Верхняя образующая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включая днища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(10--&gt;12--&gt;2 час) – 25%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каждый слой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7886287A" w14:textId="2D8ACBBA" w:rsidR="00F14837" w:rsidRPr="00B86F58" w:rsidRDefault="00F14837" w:rsidP="00F14837">
            <w:pPr>
              <w:pStyle w:val="a3"/>
              <w:numPr>
                <w:ilvl w:val="0"/>
                <w:numId w:val="22"/>
              </w:numPr>
              <w:spacing w:after="120" w:line="276" w:lineRule="auto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Нижняя образующая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включая днища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 xml:space="preserve"> (3--&gt;6--&gt;9 час) –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 менее 75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%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каждый слой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F14837" w:rsidRPr="000064F9" w14:paraId="7C9BFBD9" w14:textId="77777777" w:rsidTr="00A96627"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9F3" w14:textId="77777777" w:rsidR="00F14837" w:rsidRPr="00205F9A" w:rsidRDefault="00F14837" w:rsidP="00F148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4CE" w14:textId="77777777" w:rsidR="00F14837" w:rsidRPr="00B86F58" w:rsidRDefault="00F14837" w:rsidP="00F1483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РВС</w:t>
            </w:r>
          </w:p>
          <w:p w14:paraId="75B10646" w14:textId="33B29C05" w:rsidR="00F14837" w:rsidRDefault="00F14837" w:rsidP="00F14837">
            <w:pPr>
              <w:pStyle w:val="a3"/>
              <w:numPr>
                <w:ilvl w:val="0"/>
                <w:numId w:val="23"/>
              </w:numPr>
              <w:spacing w:after="200" w:line="276" w:lineRule="auto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Кровля – 25%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каждый слой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28D132F0" w14:textId="05DC03D2" w:rsidR="00F14837" w:rsidRPr="00B86F58" w:rsidRDefault="00F14837" w:rsidP="00F14837">
            <w:pPr>
              <w:pStyle w:val="a3"/>
              <w:numPr>
                <w:ilvl w:val="0"/>
                <w:numId w:val="23"/>
              </w:numPr>
              <w:spacing w:line="276" w:lineRule="auto"/>
              <w:ind w:left="397" w:hanging="11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6F58">
              <w:rPr>
                <w:rFonts w:ascii="Arial" w:hAnsi="Arial" w:cs="Arial"/>
                <w:sz w:val="20"/>
                <w:szCs w:val="20"/>
                <w:lang w:val="ru-RU"/>
              </w:rPr>
              <w:t>Днище, 1-й, 4-й и верхний пояса – не менее 75%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каждый слой</w:t>
            </w:r>
            <w:r w:rsidRPr="003D5327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F14837" w:rsidRPr="000064F9" w14:paraId="6CF8659E" w14:textId="77777777" w:rsidTr="00A96627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BED2" w14:textId="01BA460A" w:rsidR="00F14837" w:rsidRPr="00F83756" w:rsidRDefault="00F14837" w:rsidP="00F148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F83756">
              <w:rPr>
                <w:rFonts w:ascii="Arial" w:hAnsi="Arial" w:cs="Arial"/>
                <w:sz w:val="20"/>
                <w:szCs w:val="20"/>
                <w:lang w:val="ru-RU"/>
              </w:rPr>
              <w:t>дгезия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25B" w14:textId="7CBDDAAC" w:rsidR="00F14837" w:rsidRPr="00C47D75" w:rsidRDefault="00F14837" w:rsidP="00F1483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Pr="00FF64AA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измерения на 100 м</w:t>
            </w:r>
            <w:r w:rsidRPr="00810E94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но не менее 2 измерений в емкости </w:t>
            </w:r>
            <w:r w:rsidRPr="00C47D75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каждый слой</w:t>
            </w:r>
            <w:r w:rsidRPr="00C47D7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</w:tbl>
    <w:p w14:paraId="2F520275" w14:textId="77777777" w:rsidR="005C16B8" w:rsidRDefault="005C16B8" w:rsidP="0087518D">
      <w:pPr>
        <w:jc w:val="both"/>
        <w:rPr>
          <w:rFonts w:ascii="Arial" w:hAnsi="Arial" w:cs="Arial"/>
          <w:lang w:val="ru-RU"/>
        </w:rPr>
      </w:pPr>
    </w:p>
    <w:p w14:paraId="6CF4D2C9" w14:textId="77777777" w:rsidR="00BC6A42" w:rsidRDefault="00BC6A42" w:rsidP="0087518D">
      <w:pPr>
        <w:jc w:val="both"/>
        <w:rPr>
          <w:rFonts w:ascii="Arial" w:hAnsi="Arial" w:cs="Arial"/>
          <w:lang w:val="ru-RU"/>
        </w:rPr>
      </w:pPr>
    </w:p>
    <w:p w14:paraId="42BC1430" w14:textId="0B159360" w:rsidR="00BC6A42" w:rsidRDefault="00BC6A42" w:rsidP="0087518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Результатом оказания УСЛУГ по</w:t>
      </w:r>
      <w:r w:rsidRPr="0053577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техническому </w:t>
      </w:r>
      <w:r w:rsidRPr="0053577B">
        <w:rPr>
          <w:rFonts w:ascii="Arial" w:hAnsi="Arial" w:cs="Arial"/>
          <w:lang w:val="ru-RU"/>
        </w:rPr>
        <w:t xml:space="preserve">контролю состояния защитных </w:t>
      </w:r>
      <w:r>
        <w:rPr>
          <w:rFonts w:ascii="Arial" w:hAnsi="Arial" w:cs="Arial"/>
          <w:lang w:val="ru-RU"/>
        </w:rPr>
        <w:t>АКП является</w:t>
      </w:r>
      <w:r w:rsidR="00920D9E">
        <w:rPr>
          <w:rFonts w:ascii="Arial" w:hAnsi="Arial" w:cs="Arial"/>
          <w:lang w:val="ru-RU"/>
        </w:rPr>
        <w:t xml:space="preserve"> получение ЗАКАЗЧИКОМ информационного отчета либо Акта о состоянии </w:t>
      </w:r>
      <w:r w:rsidR="00920D9E">
        <w:rPr>
          <w:rFonts w:ascii="Arial" w:hAnsi="Arial" w:cs="Arial"/>
          <w:lang w:val="ru-RU"/>
        </w:rPr>
        <w:lastRenderedPageBreak/>
        <w:t>защитного антикоррозионного покрытия, прогнозного остаточного срока службы покрытия, объемах ремонта при необходимости.</w:t>
      </w:r>
    </w:p>
    <w:p w14:paraId="1F0C0DCB" w14:textId="7A6EA151" w:rsidR="00BC6A42" w:rsidRPr="00BC6A42" w:rsidRDefault="00BC6A42" w:rsidP="0087518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Результатом оказания УСЛУГ </w:t>
      </w:r>
      <w:r w:rsidRPr="0053577B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 xml:space="preserve">техническому надзору процесса нанесения </w:t>
      </w:r>
      <w:r w:rsidRPr="0053577B">
        <w:rPr>
          <w:rFonts w:ascii="Arial" w:hAnsi="Arial" w:cs="Arial"/>
          <w:lang w:val="ru-RU"/>
        </w:rPr>
        <w:t>защитных АКП</w:t>
      </w:r>
      <w:r>
        <w:rPr>
          <w:rFonts w:ascii="Arial" w:hAnsi="Arial" w:cs="Arial"/>
          <w:lang w:val="ru-RU"/>
        </w:rPr>
        <w:t xml:space="preserve"> является </w:t>
      </w:r>
      <w:r w:rsidR="00A70676">
        <w:rPr>
          <w:rFonts w:ascii="Arial" w:hAnsi="Arial" w:cs="Arial"/>
          <w:lang w:val="ru-RU"/>
        </w:rPr>
        <w:t>А</w:t>
      </w:r>
      <w:r w:rsidR="00A70676" w:rsidRPr="00A70676">
        <w:rPr>
          <w:rFonts w:ascii="Arial" w:hAnsi="Arial" w:cs="Arial"/>
          <w:lang w:val="ru-RU"/>
        </w:rPr>
        <w:t xml:space="preserve">кта готовности ввода объекта в эксплуатацию после завершения </w:t>
      </w:r>
      <w:r w:rsidR="00A70676">
        <w:rPr>
          <w:rFonts w:ascii="Arial" w:hAnsi="Arial" w:cs="Arial"/>
          <w:lang w:val="ru-RU"/>
        </w:rPr>
        <w:t xml:space="preserve">всего комплекса </w:t>
      </w:r>
      <w:r w:rsidR="00A70676" w:rsidRPr="00A70676">
        <w:rPr>
          <w:rFonts w:ascii="Arial" w:hAnsi="Arial" w:cs="Arial"/>
          <w:lang w:val="ru-RU"/>
        </w:rPr>
        <w:t>работ по АКЗ</w:t>
      </w:r>
      <w:r w:rsidR="007F6A21">
        <w:rPr>
          <w:rFonts w:ascii="Arial" w:hAnsi="Arial" w:cs="Arial"/>
          <w:lang w:val="ru-RU"/>
        </w:rPr>
        <w:t>,</w:t>
      </w:r>
      <w:r w:rsidR="00A70676">
        <w:rPr>
          <w:rFonts w:ascii="Arial" w:hAnsi="Arial" w:cs="Arial"/>
          <w:lang w:val="ru-RU"/>
        </w:rPr>
        <w:t xml:space="preserve"> с указанием всех выявленных недостатков</w:t>
      </w:r>
      <w:r w:rsidR="007F6A21">
        <w:rPr>
          <w:rFonts w:ascii="Arial" w:hAnsi="Arial" w:cs="Arial"/>
          <w:lang w:val="ru-RU"/>
        </w:rPr>
        <w:t xml:space="preserve"> и </w:t>
      </w:r>
      <w:r w:rsidR="00D836FD">
        <w:rPr>
          <w:rFonts w:ascii="Arial" w:hAnsi="Arial" w:cs="Arial"/>
          <w:lang w:val="ru-RU"/>
        </w:rPr>
        <w:t xml:space="preserve">выполненных </w:t>
      </w:r>
      <w:r w:rsidR="007F6A21">
        <w:rPr>
          <w:rFonts w:ascii="Arial" w:hAnsi="Arial" w:cs="Arial"/>
          <w:lang w:val="ru-RU"/>
        </w:rPr>
        <w:t>мероприятиях по их устранению</w:t>
      </w:r>
      <w:r w:rsidR="00A70676">
        <w:rPr>
          <w:rFonts w:ascii="Arial" w:hAnsi="Arial" w:cs="Arial"/>
          <w:lang w:val="ru-RU"/>
        </w:rPr>
        <w:t xml:space="preserve"> </w:t>
      </w:r>
      <w:r w:rsidR="007F6A21">
        <w:rPr>
          <w:rFonts w:ascii="Arial" w:hAnsi="Arial" w:cs="Arial"/>
          <w:lang w:val="ru-RU"/>
        </w:rPr>
        <w:t>в процессе технического надзора</w:t>
      </w:r>
      <w:r w:rsidR="00A70676">
        <w:rPr>
          <w:rFonts w:ascii="Arial" w:hAnsi="Arial" w:cs="Arial"/>
          <w:lang w:val="ru-RU"/>
        </w:rPr>
        <w:t>.</w:t>
      </w:r>
    </w:p>
    <w:p w14:paraId="24EA800C" w14:textId="7D4EB242" w:rsidR="007A6F04" w:rsidRPr="007A6F04" w:rsidRDefault="007A6F04" w:rsidP="000D148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ТРЕБОВАНИЯ НОРМАТИВНЫХ ДОКУМЕНТОВ</w:t>
      </w:r>
    </w:p>
    <w:p w14:paraId="0E8B75AF" w14:textId="64CC6B10" w:rsidR="009E4E2A" w:rsidRDefault="009E4E2A" w:rsidP="009E4E2A">
      <w:pPr>
        <w:jc w:val="both"/>
        <w:rPr>
          <w:rFonts w:ascii="Arial" w:hAnsi="Arial" w:cs="Arial"/>
          <w:lang w:val="ru-RU"/>
        </w:rPr>
      </w:pPr>
      <w:r w:rsidRPr="009E4E2A">
        <w:rPr>
          <w:rFonts w:ascii="Arial" w:hAnsi="Arial" w:cs="Arial"/>
          <w:lang w:val="ru-RU"/>
        </w:rPr>
        <w:t xml:space="preserve">При </w:t>
      </w:r>
      <w:r>
        <w:rPr>
          <w:rFonts w:ascii="Arial" w:hAnsi="Arial" w:cs="Arial"/>
          <w:lang w:val="ru-RU"/>
        </w:rPr>
        <w:t xml:space="preserve">выполнении </w:t>
      </w:r>
      <w:r w:rsidR="00F61E68">
        <w:rPr>
          <w:rFonts w:ascii="Arial" w:hAnsi="Arial" w:cs="Arial"/>
          <w:lang w:val="ru-RU"/>
        </w:rPr>
        <w:t xml:space="preserve">обязанностей </w:t>
      </w:r>
      <w:r w:rsidR="001245FC">
        <w:rPr>
          <w:rFonts w:ascii="Arial" w:hAnsi="Arial" w:cs="Arial"/>
          <w:lang w:val="ru-RU"/>
        </w:rPr>
        <w:t>ИСПОЛНИТЕЛЬ</w:t>
      </w:r>
      <w:r w:rsidRPr="009E4E2A">
        <w:rPr>
          <w:rFonts w:ascii="Arial" w:hAnsi="Arial" w:cs="Arial"/>
          <w:lang w:val="ru-RU"/>
        </w:rPr>
        <w:t xml:space="preserve"> </w:t>
      </w:r>
      <w:r w:rsidR="00F177EF">
        <w:rPr>
          <w:rFonts w:ascii="Arial" w:hAnsi="Arial" w:cs="Arial"/>
          <w:lang w:val="ru-RU"/>
        </w:rPr>
        <w:t>руководствуется</w:t>
      </w:r>
      <w:r w:rsidRPr="009E4E2A">
        <w:rPr>
          <w:rFonts w:ascii="Arial" w:hAnsi="Arial" w:cs="Arial"/>
          <w:lang w:val="ru-RU"/>
        </w:rPr>
        <w:t xml:space="preserve"> положения</w:t>
      </w:r>
      <w:r w:rsidR="00F177EF">
        <w:rPr>
          <w:rFonts w:ascii="Arial" w:hAnsi="Arial" w:cs="Arial"/>
          <w:lang w:val="ru-RU"/>
        </w:rPr>
        <w:t>ми</w:t>
      </w:r>
      <w:r w:rsidRPr="009E4E2A">
        <w:rPr>
          <w:rFonts w:ascii="Arial" w:hAnsi="Arial" w:cs="Arial"/>
          <w:lang w:val="ru-RU"/>
        </w:rPr>
        <w:t xml:space="preserve"> следующих нормативов:</w:t>
      </w:r>
    </w:p>
    <w:p w14:paraId="0AB6917B" w14:textId="2197E014" w:rsidR="00A908E0" w:rsidRDefault="00A908E0" w:rsidP="000D148B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A908E0">
        <w:rPr>
          <w:rFonts w:ascii="Arial" w:hAnsi="Arial" w:cs="Arial"/>
          <w:lang w:val="ru-RU"/>
        </w:rPr>
        <w:t xml:space="preserve">ГОСТ 9.032-74 </w:t>
      </w:r>
      <w:r w:rsidR="00715F9D">
        <w:rPr>
          <w:rFonts w:ascii="Arial" w:hAnsi="Arial" w:cs="Arial"/>
          <w:lang w:val="ru-RU"/>
        </w:rPr>
        <w:t>«</w:t>
      </w:r>
      <w:r w:rsidR="00715F9D" w:rsidRPr="00683CE4">
        <w:rPr>
          <w:rFonts w:ascii="Arial" w:hAnsi="Arial" w:cs="Arial"/>
          <w:lang w:val="ru-RU"/>
        </w:rPr>
        <w:t>Межгосударственный стандарт.</w:t>
      </w:r>
      <w:r w:rsidRPr="00A908E0">
        <w:rPr>
          <w:rFonts w:ascii="Arial" w:hAnsi="Arial" w:cs="Arial"/>
          <w:lang w:val="ru-RU"/>
        </w:rPr>
        <w:t xml:space="preserve"> Единая система защиты от коррозии и старения</w:t>
      </w:r>
      <w:r w:rsidR="00715F9D">
        <w:rPr>
          <w:rFonts w:ascii="Arial" w:hAnsi="Arial" w:cs="Arial"/>
          <w:lang w:val="ru-RU"/>
        </w:rPr>
        <w:t>.</w:t>
      </w:r>
      <w:r w:rsidRPr="00A908E0">
        <w:rPr>
          <w:rFonts w:ascii="Arial" w:hAnsi="Arial" w:cs="Arial"/>
          <w:lang w:val="ru-RU"/>
        </w:rPr>
        <w:t xml:space="preserve"> </w:t>
      </w:r>
      <w:r w:rsidR="00715F9D" w:rsidRPr="00A908E0">
        <w:rPr>
          <w:rFonts w:ascii="Arial" w:hAnsi="Arial" w:cs="Arial"/>
          <w:lang w:val="ru-RU"/>
        </w:rPr>
        <w:t>Покрытия лакокрасочные</w:t>
      </w:r>
      <w:r w:rsidR="00715F9D">
        <w:rPr>
          <w:rFonts w:ascii="Arial" w:hAnsi="Arial" w:cs="Arial"/>
          <w:lang w:val="ru-RU"/>
        </w:rPr>
        <w:t>.</w:t>
      </w:r>
      <w:r w:rsidR="00715F9D" w:rsidRPr="00A908E0">
        <w:rPr>
          <w:rFonts w:ascii="Arial" w:hAnsi="Arial" w:cs="Arial"/>
          <w:lang w:val="ru-RU"/>
        </w:rPr>
        <w:t xml:space="preserve"> </w:t>
      </w:r>
      <w:r w:rsidRPr="00A908E0">
        <w:rPr>
          <w:rFonts w:ascii="Arial" w:hAnsi="Arial" w:cs="Arial"/>
          <w:lang w:val="ru-RU"/>
        </w:rPr>
        <w:t>Группы, технические требования и обозначения</w:t>
      </w:r>
      <w:r w:rsidR="00715F9D">
        <w:rPr>
          <w:rFonts w:ascii="Arial" w:hAnsi="Arial" w:cs="Arial"/>
          <w:lang w:val="ru-RU"/>
        </w:rPr>
        <w:t>»</w:t>
      </w:r>
      <w:r w:rsidRPr="00A908E0">
        <w:rPr>
          <w:rFonts w:ascii="Arial" w:hAnsi="Arial" w:cs="Arial"/>
          <w:lang w:val="ru-RU"/>
        </w:rPr>
        <w:t>.</w:t>
      </w:r>
    </w:p>
    <w:p w14:paraId="1CB3F904" w14:textId="0A50967B" w:rsidR="00683CE4" w:rsidRDefault="00683CE4" w:rsidP="000D148B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683CE4">
        <w:rPr>
          <w:rFonts w:ascii="Arial" w:hAnsi="Arial" w:cs="Arial"/>
          <w:lang w:val="ru-RU"/>
        </w:rPr>
        <w:t xml:space="preserve">ГОСТ 9.402-2004 </w:t>
      </w:r>
      <w:r w:rsidR="00CD3558">
        <w:rPr>
          <w:rFonts w:ascii="Arial" w:hAnsi="Arial" w:cs="Arial"/>
          <w:lang w:val="ru-RU"/>
        </w:rPr>
        <w:t>«</w:t>
      </w:r>
      <w:r w:rsidRPr="00683CE4">
        <w:rPr>
          <w:rFonts w:ascii="Arial" w:hAnsi="Arial" w:cs="Arial"/>
          <w:lang w:val="ru-RU"/>
        </w:rPr>
        <w:t>Межгосударственный стандарт. Единая система защиты от коррозии и старения. Покрытия лакокрасочные. Подготовка металлических поверхностей к окрашиванию</w:t>
      </w:r>
      <w:r w:rsidR="00CD3558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.</w:t>
      </w:r>
    </w:p>
    <w:p w14:paraId="16BFB314" w14:textId="77777777" w:rsidR="00C02DE4" w:rsidRDefault="00C02DE4" w:rsidP="000D148B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CD3558">
        <w:rPr>
          <w:rFonts w:ascii="Arial" w:hAnsi="Arial" w:cs="Arial"/>
          <w:lang w:val="ru-RU"/>
        </w:rPr>
        <w:t xml:space="preserve">ГОСТ 19007-73 </w:t>
      </w:r>
      <w:r>
        <w:rPr>
          <w:rFonts w:ascii="Arial" w:hAnsi="Arial" w:cs="Arial"/>
          <w:lang w:val="ru-RU"/>
        </w:rPr>
        <w:t>«</w:t>
      </w:r>
      <w:r w:rsidRPr="00CD3558">
        <w:rPr>
          <w:rFonts w:ascii="Arial" w:hAnsi="Arial" w:cs="Arial"/>
          <w:lang w:val="ru-RU"/>
        </w:rPr>
        <w:t>Материалы лакокрасочные. Метод определения времени и степени высыхания</w:t>
      </w:r>
      <w:r>
        <w:rPr>
          <w:rFonts w:ascii="Arial" w:hAnsi="Arial" w:cs="Arial"/>
          <w:lang w:val="ru-RU"/>
        </w:rPr>
        <w:t>».</w:t>
      </w:r>
    </w:p>
    <w:p w14:paraId="646E1778" w14:textId="6DBCF1E9" w:rsidR="00683CE4" w:rsidRPr="007C040F" w:rsidRDefault="00683CE4" w:rsidP="000D148B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7C040F">
        <w:rPr>
          <w:rFonts w:ascii="Arial" w:hAnsi="Arial" w:cs="Arial"/>
        </w:rPr>
        <w:t>ISO</w:t>
      </w:r>
      <w:r w:rsidRPr="007C040F">
        <w:rPr>
          <w:rFonts w:ascii="Arial" w:hAnsi="Arial" w:cs="Arial"/>
          <w:lang w:val="ru-RU"/>
        </w:rPr>
        <w:t xml:space="preserve"> 8501-1 </w:t>
      </w:r>
      <w:r w:rsidRPr="007C040F">
        <w:rPr>
          <w:rFonts w:ascii="Arial" w:hAnsi="Arial" w:cs="Arial"/>
        </w:rPr>
        <w:t>Preparation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of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steel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substrates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before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application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of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paints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and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related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products</w:t>
      </w:r>
      <w:r w:rsidRPr="007C040F">
        <w:rPr>
          <w:rFonts w:ascii="Arial" w:hAnsi="Arial" w:cs="Arial"/>
          <w:lang w:val="ru-RU"/>
        </w:rPr>
        <w:t xml:space="preserve"> - </w:t>
      </w:r>
      <w:r w:rsidRPr="007C040F">
        <w:rPr>
          <w:rFonts w:ascii="Arial" w:hAnsi="Arial" w:cs="Arial"/>
        </w:rPr>
        <w:t>Visual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assessment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of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surface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cleanliness</w:t>
      </w:r>
      <w:r w:rsidRPr="007C040F">
        <w:rPr>
          <w:rFonts w:ascii="Arial" w:hAnsi="Arial" w:cs="Arial"/>
          <w:lang w:val="ru-RU"/>
        </w:rPr>
        <w:t xml:space="preserve"> - </w:t>
      </w:r>
      <w:r w:rsidRPr="007C040F">
        <w:rPr>
          <w:rFonts w:ascii="Arial" w:hAnsi="Arial" w:cs="Arial"/>
        </w:rPr>
        <w:t>Part</w:t>
      </w:r>
      <w:r w:rsidRPr="007C040F">
        <w:rPr>
          <w:rFonts w:ascii="Arial" w:hAnsi="Arial" w:cs="Arial"/>
          <w:lang w:val="ru-RU"/>
        </w:rPr>
        <w:t xml:space="preserve"> 1: </w:t>
      </w:r>
      <w:r w:rsidRPr="007C040F">
        <w:rPr>
          <w:rFonts w:ascii="Arial" w:hAnsi="Arial" w:cs="Arial"/>
        </w:rPr>
        <w:t>Rust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grades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and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preparation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grades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of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uncoated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steel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substrates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and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of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steel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substrates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after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overall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removal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of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previous</w:t>
      </w:r>
      <w:r w:rsidRPr="007C040F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coatings</w:t>
      </w:r>
      <w:r w:rsidR="007C040F" w:rsidRPr="007C040F">
        <w:rPr>
          <w:rFonts w:ascii="Arial" w:hAnsi="Arial" w:cs="Arial"/>
          <w:lang w:val="ru-RU"/>
        </w:rPr>
        <w:t xml:space="preserve"> / Подготовка стальной поверхности перед нанесением лакокрасочных материалов и относящихся к ним продуктов - Визуальная оценка чистоты поверхности  -  Часть 1:</w:t>
      </w:r>
      <w:r w:rsidR="007C040F">
        <w:rPr>
          <w:rFonts w:ascii="Arial" w:hAnsi="Arial" w:cs="Arial"/>
          <w:lang w:val="ru-RU"/>
        </w:rPr>
        <w:t xml:space="preserve"> </w:t>
      </w:r>
      <w:r w:rsidR="007C040F" w:rsidRPr="007C040F">
        <w:rPr>
          <w:rFonts w:ascii="Arial" w:hAnsi="Arial" w:cs="Arial"/>
          <w:lang w:val="ru-RU"/>
        </w:rPr>
        <w:t>Степень окисления и степени подготовки непокрытой стальной поверхности и стальной поверхности после полного удаления прежних покрытий</w:t>
      </w:r>
      <w:r w:rsidR="007C040F">
        <w:rPr>
          <w:rFonts w:ascii="Arial" w:hAnsi="Arial" w:cs="Arial"/>
          <w:lang w:val="ru-RU"/>
        </w:rPr>
        <w:t>.</w:t>
      </w:r>
    </w:p>
    <w:p w14:paraId="44608D52" w14:textId="7C6C6F2C" w:rsidR="007C040F" w:rsidRPr="007C040F" w:rsidRDefault="007C040F" w:rsidP="000D148B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7C040F">
        <w:rPr>
          <w:rFonts w:ascii="Arial" w:hAnsi="Arial" w:cs="Arial"/>
        </w:rPr>
        <w:t>ISO</w:t>
      </w:r>
      <w:r w:rsidRPr="003166DB">
        <w:rPr>
          <w:rFonts w:ascii="Arial" w:hAnsi="Arial" w:cs="Arial"/>
          <w:lang w:val="ru-RU"/>
        </w:rPr>
        <w:t xml:space="preserve"> 8502-3</w:t>
      </w:r>
      <w:r w:rsidR="00D819EA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Preparation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of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steel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substrates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before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application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of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paints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and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related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products</w:t>
      </w:r>
      <w:r w:rsidRPr="003166DB">
        <w:rPr>
          <w:rFonts w:ascii="Arial" w:hAnsi="Arial" w:cs="Arial"/>
          <w:lang w:val="ru-RU"/>
        </w:rPr>
        <w:t xml:space="preserve"> - </w:t>
      </w:r>
      <w:r w:rsidRPr="007C040F">
        <w:rPr>
          <w:rFonts w:ascii="Arial" w:hAnsi="Arial" w:cs="Arial"/>
        </w:rPr>
        <w:t>Tests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for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the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assessment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of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surface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cleanliness</w:t>
      </w:r>
      <w:r w:rsidRPr="003166DB">
        <w:rPr>
          <w:rFonts w:ascii="Arial" w:hAnsi="Arial" w:cs="Arial"/>
          <w:lang w:val="ru-RU"/>
        </w:rPr>
        <w:t xml:space="preserve"> - </w:t>
      </w:r>
      <w:r w:rsidRPr="007C040F">
        <w:rPr>
          <w:rFonts w:ascii="Arial" w:hAnsi="Arial" w:cs="Arial"/>
        </w:rPr>
        <w:t>Part</w:t>
      </w:r>
      <w:r w:rsidRPr="003166DB">
        <w:rPr>
          <w:rFonts w:ascii="Arial" w:hAnsi="Arial" w:cs="Arial"/>
          <w:lang w:val="ru-RU"/>
        </w:rPr>
        <w:t xml:space="preserve"> 3: </w:t>
      </w:r>
      <w:r w:rsidRPr="007C040F">
        <w:rPr>
          <w:rFonts w:ascii="Arial" w:hAnsi="Arial" w:cs="Arial"/>
        </w:rPr>
        <w:t>Assessment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of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dust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on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steel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surfaces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prepared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for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painting</w:t>
      </w:r>
      <w:r w:rsidRPr="003166DB">
        <w:rPr>
          <w:rFonts w:ascii="Arial" w:hAnsi="Arial" w:cs="Arial"/>
          <w:lang w:val="ru-RU"/>
        </w:rPr>
        <w:t xml:space="preserve"> (</w:t>
      </w:r>
      <w:r w:rsidRPr="007C040F">
        <w:rPr>
          <w:rFonts w:ascii="Arial" w:hAnsi="Arial" w:cs="Arial"/>
        </w:rPr>
        <w:t>pressure</w:t>
      </w:r>
      <w:r w:rsidRPr="003166DB">
        <w:rPr>
          <w:rFonts w:ascii="Arial" w:hAnsi="Arial" w:cs="Arial"/>
          <w:lang w:val="ru-RU"/>
        </w:rPr>
        <w:t>-</w:t>
      </w:r>
      <w:r w:rsidRPr="007C040F">
        <w:rPr>
          <w:rFonts w:ascii="Arial" w:hAnsi="Arial" w:cs="Arial"/>
        </w:rPr>
        <w:t>sensitive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tape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</w:rPr>
        <w:t>method</w:t>
      </w:r>
      <w:r w:rsidRPr="003166DB">
        <w:rPr>
          <w:rFonts w:ascii="Arial" w:hAnsi="Arial" w:cs="Arial"/>
          <w:lang w:val="ru-RU"/>
        </w:rPr>
        <w:t xml:space="preserve">) / </w:t>
      </w:r>
      <w:r w:rsidRPr="007C040F">
        <w:rPr>
          <w:rFonts w:ascii="Arial" w:hAnsi="Arial" w:cs="Arial"/>
          <w:lang w:val="ru-RU"/>
        </w:rPr>
        <w:t>Подготовка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стальных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поверхностей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перед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нанесением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лакокрасочных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материалов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и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относящихся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к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ним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продуктов</w:t>
      </w:r>
      <w:r w:rsidRPr="003166DB">
        <w:rPr>
          <w:rFonts w:ascii="Arial" w:hAnsi="Arial" w:cs="Arial"/>
          <w:lang w:val="ru-RU"/>
        </w:rPr>
        <w:t xml:space="preserve"> - </w:t>
      </w:r>
      <w:r w:rsidRPr="007C040F">
        <w:rPr>
          <w:rFonts w:ascii="Arial" w:hAnsi="Arial" w:cs="Arial"/>
          <w:lang w:val="ru-RU"/>
        </w:rPr>
        <w:t>Испытания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для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оценки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чистоты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>поверхности</w:t>
      </w:r>
      <w:r w:rsidRPr="003166DB">
        <w:rPr>
          <w:rFonts w:ascii="Arial" w:hAnsi="Arial" w:cs="Arial"/>
          <w:lang w:val="ru-RU"/>
        </w:rPr>
        <w:t xml:space="preserve"> - </w:t>
      </w:r>
      <w:r w:rsidRPr="007C040F">
        <w:rPr>
          <w:rFonts w:ascii="Arial" w:hAnsi="Arial" w:cs="Arial"/>
          <w:lang w:val="ru-RU"/>
        </w:rPr>
        <w:t>Часть</w:t>
      </w:r>
      <w:r w:rsidRPr="003166DB">
        <w:rPr>
          <w:rFonts w:ascii="Arial" w:hAnsi="Arial" w:cs="Arial"/>
          <w:lang w:val="ru-RU"/>
        </w:rPr>
        <w:t xml:space="preserve"> 3</w:t>
      </w:r>
      <w:r>
        <w:rPr>
          <w:rFonts w:ascii="Arial" w:hAnsi="Arial" w:cs="Arial"/>
          <w:lang w:val="ru-RU"/>
        </w:rPr>
        <w:t>:</w:t>
      </w:r>
      <w:r w:rsidRPr="003166DB">
        <w:rPr>
          <w:rFonts w:ascii="Arial" w:hAnsi="Arial" w:cs="Arial"/>
          <w:lang w:val="ru-RU"/>
        </w:rPr>
        <w:t xml:space="preserve"> </w:t>
      </w:r>
      <w:r w:rsidRPr="007C040F">
        <w:rPr>
          <w:rFonts w:ascii="Arial" w:hAnsi="Arial" w:cs="Arial"/>
          <w:lang w:val="ru-RU"/>
        </w:rPr>
        <w:t xml:space="preserve">Оценка запыленности стальных поверхностей, подготовленных к окрашиванию </w:t>
      </w:r>
      <w:r w:rsidRPr="007C040F">
        <w:rPr>
          <w:rFonts w:ascii="Arial" w:hAnsi="Arial" w:cs="Arial"/>
        </w:rPr>
        <w:t>(</w:t>
      </w:r>
      <w:proofErr w:type="spellStart"/>
      <w:r w:rsidRPr="007C040F">
        <w:rPr>
          <w:rFonts w:ascii="Arial" w:hAnsi="Arial" w:cs="Arial"/>
        </w:rPr>
        <w:t>метод</w:t>
      </w:r>
      <w:proofErr w:type="spellEnd"/>
      <w:r w:rsidRPr="007C040F">
        <w:rPr>
          <w:rFonts w:ascii="Arial" w:hAnsi="Arial" w:cs="Arial"/>
        </w:rPr>
        <w:t xml:space="preserve"> </w:t>
      </w:r>
      <w:proofErr w:type="spellStart"/>
      <w:r w:rsidRPr="007C040F">
        <w:rPr>
          <w:rFonts w:ascii="Arial" w:hAnsi="Arial" w:cs="Arial"/>
        </w:rPr>
        <w:t>липкой</w:t>
      </w:r>
      <w:proofErr w:type="spellEnd"/>
      <w:r w:rsidRPr="007C040F">
        <w:rPr>
          <w:rFonts w:ascii="Arial" w:hAnsi="Arial" w:cs="Arial"/>
        </w:rPr>
        <w:t xml:space="preserve"> </w:t>
      </w:r>
      <w:proofErr w:type="spellStart"/>
      <w:r w:rsidRPr="007C040F">
        <w:rPr>
          <w:rFonts w:ascii="Arial" w:hAnsi="Arial" w:cs="Arial"/>
        </w:rPr>
        <w:t>ленты</w:t>
      </w:r>
      <w:proofErr w:type="spellEnd"/>
      <w:r w:rsidRPr="007C040F">
        <w:rPr>
          <w:rFonts w:ascii="Arial" w:hAnsi="Arial" w:cs="Arial"/>
        </w:rPr>
        <w:t>)</w:t>
      </w:r>
      <w:r>
        <w:rPr>
          <w:rFonts w:ascii="Arial" w:hAnsi="Arial" w:cs="Arial"/>
          <w:lang w:val="ru-RU"/>
        </w:rPr>
        <w:t>.</w:t>
      </w:r>
    </w:p>
    <w:p w14:paraId="3C757017" w14:textId="74A3EF28" w:rsidR="00683CE4" w:rsidRDefault="00683CE4" w:rsidP="000D148B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3166DB">
        <w:rPr>
          <w:rFonts w:ascii="Arial" w:hAnsi="Arial" w:cs="Arial"/>
        </w:rPr>
        <w:t>ISO 8503 Preparation of steel substrates before application of paints and related products - Surface roughness characteristics of blast-cleaned steel substrates</w:t>
      </w:r>
      <w:r w:rsidR="003166DB" w:rsidRPr="003166DB">
        <w:rPr>
          <w:rFonts w:ascii="Arial" w:hAnsi="Arial" w:cs="Arial"/>
        </w:rPr>
        <w:t xml:space="preserve"> – All parts / </w:t>
      </w:r>
      <w:proofErr w:type="spellStart"/>
      <w:r w:rsidR="003166DB" w:rsidRPr="003166DB">
        <w:rPr>
          <w:rFonts w:ascii="Arial" w:hAnsi="Arial" w:cs="Arial"/>
        </w:rPr>
        <w:t>Подготовка</w:t>
      </w:r>
      <w:proofErr w:type="spellEnd"/>
      <w:r w:rsidR="003166DB" w:rsidRPr="003166DB">
        <w:rPr>
          <w:rFonts w:ascii="Arial" w:hAnsi="Arial" w:cs="Arial"/>
        </w:rPr>
        <w:t xml:space="preserve"> </w:t>
      </w:r>
      <w:proofErr w:type="spellStart"/>
      <w:r w:rsidR="003166DB" w:rsidRPr="003166DB">
        <w:rPr>
          <w:rFonts w:ascii="Arial" w:hAnsi="Arial" w:cs="Arial"/>
        </w:rPr>
        <w:t>стальной</w:t>
      </w:r>
      <w:proofErr w:type="spellEnd"/>
      <w:r w:rsidR="003166DB" w:rsidRPr="003166DB">
        <w:rPr>
          <w:rFonts w:ascii="Arial" w:hAnsi="Arial" w:cs="Arial"/>
        </w:rPr>
        <w:t xml:space="preserve"> </w:t>
      </w:r>
      <w:proofErr w:type="spellStart"/>
      <w:r w:rsidR="003166DB" w:rsidRPr="003166DB">
        <w:rPr>
          <w:rFonts w:ascii="Arial" w:hAnsi="Arial" w:cs="Arial"/>
        </w:rPr>
        <w:t>поверхности</w:t>
      </w:r>
      <w:proofErr w:type="spellEnd"/>
      <w:r w:rsidR="003166DB" w:rsidRPr="003166DB">
        <w:rPr>
          <w:rFonts w:ascii="Arial" w:hAnsi="Arial" w:cs="Arial"/>
        </w:rPr>
        <w:t xml:space="preserve"> </w:t>
      </w:r>
      <w:proofErr w:type="spellStart"/>
      <w:r w:rsidR="003166DB" w:rsidRPr="003166DB">
        <w:rPr>
          <w:rFonts w:ascii="Arial" w:hAnsi="Arial" w:cs="Arial"/>
        </w:rPr>
        <w:t>перед</w:t>
      </w:r>
      <w:proofErr w:type="spellEnd"/>
      <w:r w:rsidR="003166DB" w:rsidRPr="003166DB">
        <w:rPr>
          <w:rFonts w:ascii="Arial" w:hAnsi="Arial" w:cs="Arial"/>
        </w:rPr>
        <w:t xml:space="preserve"> </w:t>
      </w:r>
      <w:proofErr w:type="spellStart"/>
      <w:r w:rsidR="003166DB" w:rsidRPr="003166DB">
        <w:rPr>
          <w:rFonts w:ascii="Arial" w:hAnsi="Arial" w:cs="Arial"/>
        </w:rPr>
        <w:t>нанесением</w:t>
      </w:r>
      <w:proofErr w:type="spellEnd"/>
      <w:r w:rsidR="003166DB" w:rsidRPr="003166DB">
        <w:rPr>
          <w:rFonts w:ascii="Arial" w:hAnsi="Arial" w:cs="Arial"/>
        </w:rPr>
        <w:t xml:space="preserve"> </w:t>
      </w:r>
      <w:proofErr w:type="spellStart"/>
      <w:r w:rsidR="003166DB" w:rsidRPr="003166DB">
        <w:rPr>
          <w:rFonts w:ascii="Arial" w:hAnsi="Arial" w:cs="Arial"/>
        </w:rPr>
        <w:t>лакокрасочных</w:t>
      </w:r>
      <w:proofErr w:type="spellEnd"/>
      <w:r w:rsidR="003166DB" w:rsidRPr="003166DB">
        <w:rPr>
          <w:rFonts w:ascii="Arial" w:hAnsi="Arial" w:cs="Arial"/>
        </w:rPr>
        <w:t xml:space="preserve"> </w:t>
      </w:r>
      <w:proofErr w:type="spellStart"/>
      <w:r w:rsidR="003166DB" w:rsidRPr="003166DB">
        <w:rPr>
          <w:rFonts w:ascii="Arial" w:hAnsi="Arial" w:cs="Arial"/>
        </w:rPr>
        <w:t>материалов</w:t>
      </w:r>
      <w:proofErr w:type="spellEnd"/>
      <w:r w:rsidR="003166DB" w:rsidRPr="003166DB">
        <w:rPr>
          <w:rFonts w:ascii="Arial" w:hAnsi="Arial" w:cs="Arial"/>
        </w:rPr>
        <w:t xml:space="preserve"> и </w:t>
      </w:r>
      <w:proofErr w:type="spellStart"/>
      <w:r w:rsidR="003166DB" w:rsidRPr="003166DB">
        <w:rPr>
          <w:rFonts w:ascii="Arial" w:hAnsi="Arial" w:cs="Arial"/>
        </w:rPr>
        <w:t>относящихся</w:t>
      </w:r>
      <w:proofErr w:type="spellEnd"/>
      <w:r w:rsidR="003166DB" w:rsidRPr="003166DB">
        <w:rPr>
          <w:rFonts w:ascii="Arial" w:hAnsi="Arial" w:cs="Arial"/>
        </w:rPr>
        <w:t xml:space="preserve"> к </w:t>
      </w:r>
      <w:proofErr w:type="spellStart"/>
      <w:r w:rsidR="003166DB" w:rsidRPr="003166DB">
        <w:rPr>
          <w:rFonts w:ascii="Arial" w:hAnsi="Arial" w:cs="Arial"/>
        </w:rPr>
        <w:t>ним</w:t>
      </w:r>
      <w:proofErr w:type="spellEnd"/>
      <w:r w:rsidR="003166DB" w:rsidRPr="003166DB">
        <w:rPr>
          <w:rFonts w:ascii="Arial" w:hAnsi="Arial" w:cs="Arial"/>
        </w:rPr>
        <w:t xml:space="preserve"> </w:t>
      </w:r>
      <w:proofErr w:type="spellStart"/>
      <w:r w:rsidR="003166DB" w:rsidRPr="003166DB">
        <w:rPr>
          <w:rFonts w:ascii="Arial" w:hAnsi="Arial" w:cs="Arial"/>
        </w:rPr>
        <w:t>продуктов</w:t>
      </w:r>
      <w:proofErr w:type="spellEnd"/>
      <w:r w:rsidR="003166DB" w:rsidRPr="003166DB">
        <w:rPr>
          <w:rFonts w:ascii="Arial" w:hAnsi="Arial" w:cs="Arial"/>
        </w:rPr>
        <w:t xml:space="preserve">. </w:t>
      </w:r>
      <w:r w:rsidR="003166DB" w:rsidRPr="003166DB">
        <w:rPr>
          <w:rFonts w:ascii="Arial" w:hAnsi="Arial" w:cs="Arial"/>
          <w:lang w:val="ru-RU"/>
        </w:rPr>
        <w:t>Испытания характеристики шероховатости стальной поверхности после струйной очистки - Все части.</w:t>
      </w:r>
    </w:p>
    <w:p w14:paraId="501AD2A2" w14:textId="7A885957" w:rsidR="00250C91" w:rsidRPr="00250C91" w:rsidRDefault="00250C91" w:rsidP="000D148B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250C91">
        <w:rPr>
          <w:rFonts w:ascii="Arial" w:hAnsi="Arial" w:cs="Arial"/>
        </w:rPr>
        <w:t xml:space="preserve">ISO 2409 Paints and varnishes Cross-cut test / </w:t>
      </w:r>
      <w:proofErr w:type="spellStart"/>
      <w:r w:rsidRPr="00250C91">
        <w:rPr>
          <w:rFonts w:ascii="Arial" w:hAnsi="Arial" w:cs="Arial"/>
        </w:rPr>
        <w:t>Материалы</w:t>
      </w:r>
      <w:proofErr w:type="spellEnd"/>
      <w:r w:rsidRPr="00250C91">
        <w:rPr>
          <w:rFonts w:ascii="Arial" w:hAnsi="Arial" w:cs="Arial"/>
        </w:rPr>
        <w:t xml:space="preserve"> </w:t>
      </w:r>
      <w:proofErr w:type="spellStart"/>
      <w:r w:rsidRPr="00250C91">
        <w:rPr>
          <w:rFonts w:ascii="Arial" w:hAnsi="Arial" w:cs="Arial"/>
        </w:rPr>
        <w:t>лакокрасочные</w:t>
      </w:r>
      <w:proofErr w:type="spellEnd"/>
      <w:r w:rsidRPr="00250C91">
        <w:rPr>
          <w:rFonts w:ascii="Arial" w:hAnsi="Arial" w:cs="Arial"/>
        </w:rPr>
        <w:t xml:space="preserve">. </w:t>
      </w:r>
      <w:proofErr w:type="spellStart"/>
      <w:r w:rsidRPr="00250C91">
        <w:rPr>
          <w:rFonts w:ascii="Arial" w:hAnsi="Arial" w:cs="Arial"/>
        </w:rPr>
        <w:t>Испытание</w:t>
      </w:r>
      <w:proofErr w:type="spellEnd"/>
      <w:r w:rsidRPr="00250C91">
        <w:rPr>
          <w:rFonts w:ascii="Arial" w:hAnsi="Arial" w:cs="Arial"/>
        </w:rPr>
        <w:t xml:space="preserve"> </w:t>
      </w:r>
      <w:proofErr w:type="spellStart"/>
      <w:r w:rsidRPr="00250C91">
        <w:rPr>
          <w:rFonts w:ascii="Arial" w:hAnsi="Arial" w:cs="Arial"/>
        </w:rPr>
        <w:t>методом</w:t>
      </w:r>
      <w:proofErr w:type="spellEnd"/>
      <w:r w:rsidRPr="00250C91">
        <w:rPr>
          <w:rFonts w:ascii="Arial" w:hAnsi="Arial" w:cs="Arial"/>
        </w:rPr>
        <w:t xml:space="preserve"> </w:t>
      </w:r>
      <w:proofErr w:type="spellStart"/>
      <w:r w:rsidRPr="00250C91">
        <w:rPr>
          <w:rFonts w:ascii="Arial" w:hAnsi="Arial" w:cs="Arial"/>
        </w:rPr>
        <w:t>решетчатого</w:t>
      </w:r>
      <w:proofErr w:type="spellEnd"/>
      <w:r w:rsidRPr="00250C91">
        <w:rPr>
          <w:rFonts w:ascii="Arial" w:hAnsi="Arial" w:cs="Arial"/>
        </w:rPr>
        <w:t xml:space="preserve"> </w:t>
      </w:r>
      <w:proofErr w:type="spellStart"/>
      <w:r w:rsidRPr="00250C91">
        <w:rPr>
          <w:rFonts w:ascii="Arial" w:hAnsi="Arial" w:cs="Arial"/>
        </w:rPr>
        <w:t>надреза</w:t>
      </w:r>
      <w:proofErr w:type="spellEnd"/>
      <w:r>
        <w:rPr>
          <w:rFonts w:ascii="Arial" w:hAnsi="Arial" w:cs="Arial"/>
          <w:lang w:val="ru-RU"/>
        </w:rPr>
        <w:t>.</w:t>
      </w:r>
    </w:p>
    <w:p w14:paraId="1D4499DB" w14:textId="24FD8366" w:rsidR="00E73E88" w:rsidRDefault="00E73E88" w:rsidP="000D148B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E73E88">
        <w:rPr>
          <w:rFonts w:ascii="Arial" w:hAnsi="Arial" w:cs="Arial"/>
        </w:rPr>
        <w:t>ISO 2808</w:t>
      </w:r>
      <w:r>
        <w:rPr>
          <w:rFonts w:ascii="Arial" w:hAnsi="Arial" w:cs="Arial"/>
        </w:rPr>
        <w:t xml:space="preserve"> </w:t>
      </w:r>
      <w:r w:rsidRPr="00E73E88">
        <w:rPr>
          <w:rFonts w:ascii="Arial" w:hAnsi="Arial" w:cs="Arial"/>
        </w:rPr>
        <w:t>Paints and varnishes -- Determination of film thickness</w:t>
      </w:r>
      <w:r>
        <w:rPr>
          <w:rFonts w:ascii="Arial" w:hAnsi="Arial" w:cs="Arial"/>
        </w:rPr>
        <w:t xml:space="preserve"> / </w:t>
      </w:r>
      <w:proofErr w:type="spellStart"/>
      <w:r w:rsidRPr="00E73E88">
        <w:rPr>
          <w:rFonts w:ascii="Arial" w:hAnsi="Arial" w:cs="Arial"/>
        </w:rPr>
        <w:t>Материалы</w:t>
      </w:r>
      <w:proofErr w:type="spellEnd"/>
      <w:r w:rsidRPr="00E73E88">
        <w:rPr>
          <w:rFonts w:ascii="Arial" w:hAnsi="Arial" w:cs="Arial"/>
        </w:rPr>
        <w:t xml:space="preserve"> </w:t>
      </w:r>
      <w:proofErr w:type="spellStart"/>
      <w:r w:rsidRPr="00E73E88">
        <w:rPr>
          <w:rFonts w:ascii="Arial" w:hAnsi="Arial" w:cs="Arial"/>
        </w:rPr>
        <w:t>лакокрасочные</w:t>
      </w:r>
      <w:proofErr w:type="spellEnd"/>
      <w:r w:rsidRPr="00E73E88">
        <w:rPr>
          <w:rFonts w:ascii="Arial" w:hAnsi="Arial" w:cs="Arial"/>
        </w:rPr>
        <w:t xml:space="preserve">. </w:t>
      </w:r>
      <w:proofErr w:type="spellStart"/>
      <w:r w:rsidRPr="00E73E88">
        <w:rPr>
          <w:rFonts w:ascii="Arial" w:hAnsi="Arial" w:cs="Arial"/>
        </w:rPr>
        <w:t>Определение</w:t>
      </w:r>
      <w:proofErr w:type="spellEnd"/>
      <w:r w:rsidRPr="00E73E88">
        <w:rPr>
          <w:rFonts w:ascii="Arial" w:hAnsi="Arial" w:cs="Arial"/>
        </w:rPr>
        <w:t xml:space="preserve"> </w:t>
      </w:r>
      <w:proofErr w:type="spellStart"/>
      <w:r w:rsidRPr="00E73E88">
        <w:rPr>
          <w:rFonts w:ascii="Arial" w:hAnsi="Arial" w:cs="Arial"/>
        </w:rPr>
        <w:t>толщины</w:t>
      </w:r>
      <w:proofErr w:type="spellEnd"/>
      <w:r w:rsidRPr="00E73E88">
        <w:rPr>
          <w:rFonts w:ascii="Arial" w:hAnsi="Arial" w:cs="Arial"/>
        </w:rPr>
        <w:t xml:space="preserve"> </w:t>
      </w:r>
      <w:proofErr w:type="spellStart"/>
      <w:r w:rsidRPr="00E73E88">
        <w:rPr>
          <w:rFonts w:ascii="Arial" w:hAnsi="Arial" w:cs="Arial"/>
        </w:rPr>
        <w:t>лакокрасочного</w:t>
      </w:r>
      <w:proofErr w:type="spellEnd"/>
      <w:r w:rsidRPr="00E73E88">
        <w:rPr>
          <w:rFonts w:ascii="Arial" w:hAnsi="Arial" w:cs="Arial"/>
        </w:rPr>
        <w:t xml:space="preserve"> </w:t>
      </w:r>
      <w:proofErr w:type="spellStart"/>
      <w:r w:rsidRPr="00E73E88">
        <w:rPr>
          <w:rFonts w:ascii="Arial" w:hAnsi="Arial" w:cs="Arial"/>
        </w:rPr>
        <w:t>покрытия</w:t>
      </w:r>
      <w:proofErr w:type="spellEnd"/>
      <w:r w:rsidR="00C16A7E">
        <w:rPr>
          <w:rFonts w:ascii="Arial" w:hAnsi="Arial" w:cs="Arial"/>
          <w:lang w:val="ru-RU"/>
        </w:rPr>
        <w:t>.</w:t>
      </w:r>
    </w:p>
    <w:p w14:paraId="0061C4DF" w14:textId="79BA217F" w:rsidR="00E73E88" w:rsidRPr="00250C91" w:rsidRDefault="00250C91" w:rsidP="000D148B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250C91">
        <w:rPr>
          <w:rFonts w:ascii="Arial" w:hAnsi="Arial" w:cs="Arial"/>
        </w:rPr>
        <w:lastRenderedPageBreak/>
        <w:t xml:space="preserve">ASTM G62 Standard test methods for holiday detection in pipeline coatings / </w:t>
      </w:r>
      <w:r w:rsidRPr="00250C91">
        <w:rPr>
          <w:rFonts w:ascii="Arial" w:hAnsi="Arial" w:cs="Arial"/>
          <w:lang w:val="ru-RU"/>
        </w:rPr>
        <w:t>Стандартные</w:t>
      </w:r>
      <w:r w:rsidRPr="00250C91">
        <w:rPr>
          <w:rFonts w:ascii="Arial" w:hAnsi="Arial" w:cs="Arial"/>
        </w:rPr>
        <w:t xml:space="preserve"> </w:t>
      </w:r>
      <w:r w:rsidRPr="00250C91">
        <w:rPr>
          <w:rFonts w:ascii="Arial" w:hAnsi="Arial" w:cs="Arial"/>
          <w:lang w:val="ru-RU"/>
        </w:rPr>
        <w:t>методы</w:t>
      </w:r>
      <w:r w:rsidRPr="00250C91">
        <w:rPr>
          <w:rFonts w:ascii="Arial" w:hAnsi="Arial" w:cs="Arial"/>
        </w:rPr>
        <w:t xml:space="preserve"> </w:t>
      </w:r>
      <w:r w:rsidRPr="00250C91">
        <w:rPr>
          <w:rFonts w:ascii="Arial" w:hAnsi="Arial" w:cs="Arial"/>
          <w:lang w:val="ru-RU"/>
        </w:rPr>
        <w:t>определения</w:t>
      </w:r>
      <w:r w:rsidRPr="00250C91">
        <w:rPr>
          <w:rFonts w:ascii="Arial" w:hAnsi="Arial" w:cs="Arial"/>
        </w:rPr>
        <w:t xml:space="preserve"> </w:t>
      </w:r>
      <w:r w:rsidRPr="00250C91">
        <w:rPr>
          <w:rFonts w:ascii="Arial" w:hAnsi="Arial" w:cs="Arial"/>
          <w:lang w:val="ru-RU"/>
        </w:rPr>
        <w:t>пропусков</w:t>
      </w:r>
      <w:r w:rsidRPr="00250C91">
        <w:rPr>
          <w:rFonts w:ascii="Arial" w:hAnsi="Arial" w:cs="Arial"/>
        </w:rPr>
        <w:t xml:space="preserve"> </w:t>
      </w:r>
      <w:r w:rsidRPr="00250C91">
        <w:rPr>
          <w:rFonts w:ascii="Arial" w:hAnsi="Arial" w:cs="Arial"/>
          <w:lang w:val="ru-RU"/>
        </w:rPr>
        <w:t>в</w:t>
      </w:r>
      <w:r w:rsidRPr="00250C91">
        <w:rPr>
          <w:rFonts w:ascii="Arial" w:hAnsi="Arial" w:cs="Arial"/>
        </w:rPr>
        <w:t xml:space="preserve"> </w:t>
      </w:r>
      <w:r w:rsidRPr="00250C91">
        <w:rPr>
          <w:rFonts w:ascii="Arial" w:hAnsi="Arial" w:cs="Arial"/>
          <w:lang w:val="ru-RU"/>
        </w:rPr>
        <w:t>защитном</w:t>
      </w:r>
      <w:r w:rsidRPr="00250C91">
        <w:rPr>
          <w:rFonts w:ascii="Arial" w:hAnsi="Arial" w:cs="Arial"/>
        </w:rPr>
        <w:t xml:space="preserve"> </w:t>
      </w:r>
      <w:r w:rsidRPr="00250C91">
        <w:rPr>
          <w:rFonts w:ascii="Arial" w:hAnsi="Arial" w:cs="Arial"/>
          <w:lang w:val="ru-RU"/>
        </w:rPr>
        <w:t>покрытии</w:t>
      </w:r>
      <w:r w:rsidRPr="00250C91">
        <w:rPr>
          <w:rFonts w:ascii="Arial" w:hAnsi="Arial" w:cs="Arial"/>
        </w:rPr>
        <w:t xml:space="preserve"> </w:t>
      </w:r>
      <w:r w:rsidRPr="00250C91">
        <w:rPr>
          <w:rFonts w:ascii="Arial" w:hAnsi="Arial" w:cs="Arial"/>
          <w:lang w:val="ru-RU"/>
        </w:rPr>
        <w:t>трубопровода</w:t>
      </w:r>
      <w:r w:rsidRPr="00250C91">
        <w:rPr>
          <w:rFonts w:ascii="Arial" w:hAnsi="Arial" w:cs="Arial"/>
        </w:rPr>
        <w:t>.</w:t>
      </w:r>
    </w:p>
    <w:p w14:paraId="0DE77012" w14:textId="77777777" w:rsidR="0056726A" w:rsidRDefault="00392CFB" w:rsidP="000D148B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D603AA">
        <w:rPr>
          <w:rFonts w:ascii="Arial" w:hAnsi="Arial" w:cs="Arial"/>
          <w:lang w:val="ru-RU"/>
        </w:rPr>
        <w:t xml:space="preserve">Приказ </w:t>
      </w:r>
      <w:r w:rsidR="00BA51D3" w:rsidRPr="00D603AA">
        <w:rPr>
          <w:rFonts w:ascii="Arial" w:hAnsi="Arial" w:cs="Arial"/>
          <w:lang w:val="ru-RU"/>
        </w:rPr>
        <w:t xml:space="preserve">Федеральной службы по экологическому, технологическому и атомному надзору </w:t>
      </w:r>
      <w:r w:rsidRPr="00D603AA">
        <w:rPr>
          <w:rFonts w:ascii="Arial" w:hAnsi="Arial" w:cs="Arial"/>
          <w:lang w:val="ru-RU"/>
        </w:rPr>
        <w:t>№</w:t>
      </w:r>
      <w:r w:rsidR="00D603AA" w:rsidRPr="00D603AA">
        <w:rPr>
          <w:rFonts w:ascii="Arial" w:hAnsi="Arial" w:cs="Arial"/>
          <w:lang w:val="ru-RU"/>
        </w:rPr>
        <w:t>534</w:t>
      </w:r>
      <w:r w:rsidRPr="00D603AA">
        <w:rPr>
          <w:rFonts w:ascii="Arial" w:hAnsi="Arial" w:cs="Arial"/>
          <w:lang w:val="ru-RU"/>
        </w:rPr>
        <w:t xml:space="preserve"> от </w:t>
      </w:r>
      <w:r w:rsidR="00D603AA" w:rsidRPr="00D603AA">
        <w:rPr>
          <w:rFonts w:ascii="Arial" w:hAnsi="Arial" w:cs="Arial"/>
          <w:lang w:val="ru-RU"/>
        </w:rPr>
        <w:t>15</w:t>
      </w:r>
      <w:r w:rsidRPr="00D603AA">
        <w:rPr>
          <w:rFonts w:ascii="Arial" w:hAnsi="Arial" w:cs="Arial"/>
          <w:lang w:val="ru-RU"/>
        </w:rPr>
        <w:t>.</w:t>
      </w:r>
      <w:r w:rsidR="00D603AA" w:rsidRPr="00D603AA">
        <w:rPr>
          <w:rFonts w:ascii="Arial" w:hAnsi="Arial" w:cs="Arial"/>
          <w:lang w:val="ru-RU"/>
        </w:rPr>
        <w:t>12</w:t>
      </w:r>
      <w:r w:rsidRPr="00D603AA">
        <w:rPr>
          <w:rFonts w:ascii="Arial" w:hAnsi="Arial" w:cs="Arial"/>
          <w:lang w:val="ru-RU"/>
        </w:rPr>
        <w:t>.20</w:t>
      </w:r>
      <w:r w:rsidR="00D603AA" w:rsidRPr="00D603AA">
        <w:rPr>
          <w:rFonts w:ascii="Arial" w:hAnsi="Arial" w:cs="Arial"/>
          <w:lang w:val="ru-RU"/>
        </w:rPr>
        <w:t>20</w:t>
      </w:r>
      <w:r w:rsidRPr="00D603AA">
        <w:rPr>
          <w:rFonts w:ascii="Arial" w:hAnsi="Arial" w:cs="Arial"/>
          <w:lang w:val="ru-RU"/>
        </w:rPr>
        <w:t xml:space="preserve"> г. «</w:t>
      </w:r>
      <w:r w:rsidR="00D603AA" w:rsidRPr="00D603AA">
        <w:rPr>
          <w:rFonts w:ascii="Arial" w:hAnsi="Arial" w:cs="Arial"/>
          <w:lang w:val="ru-RU"/>
        </w:rPr>
        <w:t xml:space="preserve">Федеральные нормы и правила в области промышленной безопасности </w:t>
      </w:r>
      <w:r w:rsidR="00D603AA">
        <w:rPr>
          <w:rFonts w:ascii="Arial" w:hAnsi="Arial" w:cs="Arial"/>
          <w:lang w:val="ru-RU"/>
        </w:rPr>
        <w:t>«</w:t>
      </w:r>
      <w:r w:rsidR="00D603AA" w:rsidRPr="00D603AA">
        <w:rPr>
          <w:rFonts w:ascii="Arial" w:hAnsi="Arial" w:cs="Arial"/>
          <w:lang w:val="ru-RU"/>
        </w:rPr>
        <w:t>Правила безопасности в нефтяной и газовой промышленности</w:t>
      </w:r>
      <w:r w:rsidRPr="00D603AA">
        <w:rPr>
          <w:rFonts w:ascii="Arial" w:hAnsi="Arial" w:cs="Arial"/>
          <w:lang w:val="ru-RU"/>
        </w:rPr>
        <w:t>»</w:t>
      </w:r>
      <w:r w:rsidR="00444139" w:rsidRPr="00D603AA">
        <w:rPr>
          <w:rFonts w:ascii="Arial" w:hAnsi="Arial" w:cs="Arial"/>
          <w:lang w:val="ru-RU"/>
        </w:rPr>
        <w:t>.</w:t>
      </w:r>
    </w:p>
    <w:p w14:paraId="54E1214B" w14:textId="79E8AC90" w:rsidR="00390A30" w:rsidRPr="00390A30" w:rsidRDefault="00390A30" w:rsidP="000D148B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D603AA">
        <w:rPr>
          <w:rFonts w:ascii="Arial" w:hAnsi="Arial" w:cs="Arial"/>
          <w:lang w:val="ru-RU"/>
        </w:rPr>
        <w:t>Приказ Федеральной службы по экологическому, технологическому и атомному надзору №5</w:t>
      </w:r>
      <w:r>
        <w:rPr>
          <w:rFonts w:ascii="Arial" w:hAnsi="Arial" w:cs="Arial"/>
          <w:lang w:val="ru-RU"/>
        </w:rPr>
        <w:t>28</w:t>
      </w:r>
      <w:r w:rsidRPr="00D603AA">
        <w:rPr>
          <w:rFonts w:ascii="Arial" w:hAnsi="Arial" w:cs="Arial"/>
          <w:lang w:val="ru-RU"/>
        </w:rPr>
        <w:t xml:space="preserve"> от 15.12.2020 г. «</w:t>
      </w:r>
      <w:r>
        <w:rPr>
          <w:rFonts w:ascii="Arial" w:hAnsi="Arial" w:cs="Arial"/>
          <w:lang w:val="ru-RU"/>
        </w:rPr>
        <w:t>Ф</w:t>
      </w:r>
      <w:r w:rsidRPr="00390A30">
        <w:rPr>
          <w:rFonts w:ascii="Arial" w:hAnsi="Arial" w:cs="Arial"/>
          <w:lang w:val="ru-RU"/>
        </w:rPr>
        <w:t>едеральны</w:t>
      </w:r>
      <w:r>
        <w:rPr>
          <w:rFonts w:ascii="Arial" w:hAnsi="Arial" w:cs="Arial"/>
          <w:lang w:val="ru-RU"/>
        </w:rPr>
        <w:t>е</w:t>
      </w:r>
      <w:r w:rsidRPr="00390A30">
        <w:rPr>
          <w:rFonts w:ascii="Arial" w:hAnsi="Arial" w:cs="Arial"/>
          <w:lang w:val="ru-RU"/>
        </w:rPr>
        <w:t xml:space="preserve"> норм</w:t>
      </w:r>
      <w:r>
        <w:rPr>
          <w:rFonts w:ascii="Arial" w:hAnsi="Arial" w:cs="Arial"/>
          <w:lang w:val="ru-RU"/>
        </w:rPr>
        <w:t>ы</w:t>
      </w:r>
      <w:r w:rsidRPr="00390A30">
        <w:rPr>
          <w:rFonts w:ascii="Arial" w:hAnsi="Arial" w:cs="Arial"/>
          <w:lang w:val="ru-RU"/>
        </w:rPr>
        <w:t xml:space="preserve"> и правил</w:t>
      </w:r>
      <w:r>
        <w:rPr>
          <w:rFonts w:ascii="Arial" w:hAnsi="Arial" w:cs="Arial"/>
          <w:lang w:val="ru-RU"/>
        </w:rPr>
        <w:t>а</w:t>
      </w:r>
      <w:r w:rsidRPr="00390A30">
        <w:rPr>
          <w:rFonts w:ascii="Arial" w:hAnsi="Arial" w:cs="Arial"/>
          <w:lang w:val="ru-RU"/>
        </w:rPr>
        <w:t xml:space="preserve"> в области промышленной безопасности </w:t>
      </w:r>
      <w:r>
        <w:rPr>
          <w:rFonts w:ascii="Arial" w:hAnsi="Arial" w:cs="Arial"/>
          <w:lang w:val="ru-RU"/>
        </w:rPr>
        <w:t>«</w:t>
      </w:r>
      <w:r w:rsidRPr="00390A30">
        <w:rPr>
          <w:rFonts w:ascii="Arial" w:hAnsi="Arial" w:cs="Arial"/>
          <w:lang w:val="ru-RU"/>
        </w:rPr>
        <w:t>Правила безопасного ведения газоопасных, огневых и ремонтных работ</w:t>
      </w:r>
      <w:r w:rsidRPr="00D603AA">
        <w:rPr>
          <w:rFonts w:ascii="Arial" w:hAnsi="Arial" w:cs="Arial"/>
          <w:lang w:val="ru-RU"/>
        </w:rPr>
        <w:t>».</w:t>
      </w:r>
    </w:p>
    <w:p w14:paraId="1D97DE6C" w14:textId="7D062407" w:rsidR="00444139" w:rsidRDefault="00D603AA" w:rsidP="000D148B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56726A">
        <w:rPr>
          <w:rFonts w:ascii="Arial" w:hAnsi="Arial" w:cs="Arial"/>
          <w:lang w:val="ru-RU"/>
        </w:rPr>
        <w:t xml:space="preserve">Приказ </w:t>
      </w:r>
      <w:r w:rsidR="00390A30">
        <w:rPr>
          <w:rFonts w:ascii="Arial" w:hAnsi="Arial" w:cs="Arial"/>
          <w:lang w:val="ru-RU"/>
        </w:rPr>
        <w:t>М</w:t>
      </w:r>
      <w:r w:rsidR="00390A30" w:rsidRPr="00390A30">
        <w:rPr>
          <w:rFonts w:ascii="Arial" w:hAnsi="Arial" w:cs="Arial"/>
          <w:lang w:val="ru-RU"/>
        </w:rPr>
        <w:t>инистерств</w:t>
      </w:r>
      <w:r w:rsidR="00390A30">
        <w:rPr>
          <w:rFonts w:ascii="Arial" w:hAnsi="Arial" w:cs="Arial"/>
          <w:lang w:val="ru-RU"/>
        </w:rPr>
        <w:t>а</w:t>
      </w:r>
      <w:r w:rsidR="00390A30" w:rsidRPr="00390A30">
        <w:rPr>
          <w:rFonts w:ascii="Arial" w:hAnsi="Arial" w:cs="Arial"/>
          <w:lang w:val="ru-RU"/>
        </w:rPr>
        <w:t xml:space="preserve"> труда и социальной защиты российской федерации</w:t>
      </w:r>
      <w:r w:rsidRPr="0056726A">
        <w:rPr>
          <w:rFonts w:ascii="Arial" w:hAnsi="Arial" w:cs="Arial"/>
          <w:lang w:val="ru-RU"/>
        </w:rPr>
        <w:t xml:space="preserve"> №</w:t>
      </w:r>
      <w:r w:rsidR="00390A30">
        <w:rPr>
          <w:rFonts w:ascii="Arial" w:hAnsi="Arial" w:cs="Arial"/>
          <w:lang w:val="ru-RU"/>
        </w:rPr>
        <w:t>902н</w:t>
      </w:r>
      <w:r w:rsidRPr="0056726A">
        <w:rPr>
          <w:rFonts w:ascii="Arial" w:hAnsi="Arial" w:cs="Arial"/>
          <w:lang w:val="ru-RU"/>
        </w:rPr>
        <w:t xml:space="preserve"> от 15.12.2020 г. «</w:t>
      </w:r>
      <w:r w:rsidR="00390A30" w:rsidRPr="00390A30">
        <w:rPr>
          <w:rFonts w:ascii="Arial" w:hAnsi="Arial" w:cs="Arial"/>
          <w:lang w:val="ru-RU"/>
        </w:rPr>
        <w:t>Правила по охране труда при работе в ограниченных и замкнутых пространствах</w:t>
      </w:r>
      <w:r w:rsidRPr="0056726A">
        <w:rPr>
          <w:rFonts w:ascii="Arial" w:hAnsi="Arial" w:cs="Arial"/>
          <w:lang w:val="ru-RU"/>
        </w:rPr>
        <w:t>».</w:t>
      </w:r>
    </w:p>
    <w:p w14:paraId="1DD5EDEA" w14:textId="6403E550" w:rsidR="001F6D57" w:rsidRDefault="001F6D57" w:rsidP="000D148B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56726A">
        <w:rPr>
          <w:rFonts w:ascii="Arial" w:hAnsi="Arial" w:cs="Arial"/>
          <w:lang w:val="ru-RU"/>
        </w:rPr>
        <w:t xml:space="preserve">Приказ </w:t>
      </w:r>
      <w:r>
        <w:rPr>
          <w:rFonts w:ascii="Arial" w:hAnsi="Arial" w:cs="Arial"/>
          <w:lang w:val="ru-RU"/>
        </w:rPr>
        <w:t>М</w:t>
      </w:r>
      <w:r w:rsidRPr="00390A30">
        <w:rPr>
          <w:rFonts w:ascii="Arial" w:hAnsi="Arial" w:cs="Arial"/>
          <w:lang w:val="ru-RU"/>
        </w:rPr>
        <w:t>инистерств</w:t>
      </w:r>
      <w:r>
        <w:rPr>
          <w:rFonts w:ascii="Arial" w:hAnsi="Arial" w:cs="Arial"/>
          <w:lang w:val="ru-RU"/>
        </w:rPr>
        <w:t>а</w:t>
      </w:r>
      <w:r w:rsidRPr="00390A30">
        <w:rPr>
          <w:rFonts w:ascii="Arial" w:hAnsi="Arial" w:cs="Arial"/>
          <w:lang w:val="ru-RU"/>
        </w:rPr>
        <w:t xml:space="preserve"> труда и социальной защиты российской федерации</w:t>
      </w:r>
      <w:r w:rsidRPr="0056726A">
        <w:rPr>
          <w:rFonts w:ascii="Arial" w:hAnsi="Arial" w:cs="Arial"/>
          <w:lang w:val="ru-RU"/>
        </w:rPr>
        <w:t xml:space="preserve"> №</w:t>
      </w:r>
      <w:r>
        <w:rPr>
          <w:rFonts w:ascii="Arial" w:hAnsi="Arial" w:cs="Arial"/>
          <w:lang w:val="ru-RU"/>
        </w:rPr>
        <w:t>782н</w:t>
      </w:r>
      <w:r w:rsidRPr="0056726A">
        <w:rPr>
          <w:rFonts w:ascii="Arial" w:hAnsi="Arial" w:cs="Arial"/>
          <w:lang w:val="ru-RU"/>
        </w:rPr>
        <w:t xml:space="preserve"> от 1</w:t>
      </w:r>
      <w:r>
        <w:rPr>
          <w:rFonts w:ascii="Arial" w:hAnsi="Arial" w:cs="Arial"/>
          <w:lang w:val="ru-RU"/>
        </w:rPr>
        <w:t>6</w:t>
      </w:r>
      <w:r w:rsidRPr="0056726A">
        <w:rPr>
          <w:rFonts w:ascii="Arial" w:hAnsi="Arial" w:cs="Arial"/>
          <w:lang w:val="ru-RU"/>
        </w:rPr>
        <w:t>.1</w:t>
      </w:r>
      <w:r>
        <w:rPr>
          <w:rFonts w:ascii="Arial" w:hAnsi="Arial" w:cs="Arial"/>
          <w:lang w:val="ru-RU"/>
        </w:rPr>
        <w:t>1</w:t>
      </w:r>
      <w:r w:rsidRPr="0056726A">
        <w:rPr>
          <w:rFonts w:ascii="Arial" w:hAnsi="Arial" w:cs="Arial"/>
          <w:lang w:val="ru-RU"/>
        </w:rPr>
        <w:t>.2020 г. «</w:t>
      </w:r>
      <w:r w:rsidRPr="00390A30">
        <w:rPr>
          <w:rFonts w:ascii="Arial" w:hAnsi="Arial" w:cs="Arial"/>
          <w:lang w:val="ru-RU"/>
        </w:rPr>
        <w:t xml:space="preserve">Правила по охране труда </w:t>
      </w:r>
      <w:r w:rsidRPr="001F6D57">
        <w:rPr>
          <w:rFonts w:ascii="Arial" w:hAnsi="Arial" w:cs="Arial"/>
          <w:lang w:val="ru-RU"/>
        </w:rPr>
        <w:t>при работе на высоте</w:t>
      </w:r>
      <w:r w:rsidRPr="0056726A">
        <w:rPr>
          <w:rFonts w:ascii="Arial" w:hAnsi="Arial" w:cs="Arial"/>
          <w:lang w:val="ru-RU"/>
        </w:rPr>
        <w:t>».</w:t>
      </w:r>
    </w:p>
    <w:p w14:paraId="0B01D16C" w14:textId="0E7EE721" w:rsidR="007F6F19" w:rsidRPr="007F6F19" w:rsidRDefault="007F6F19" w:rsidP="007F6F19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7F6F19">
        <w:rPr>
          <w:rFonts w:ascii="Arial" w:hAnsi="Arial" w:cs="Arial"/>
          <w:lang w:val="ru-RU"/>
        </w:rPr>
        <w:t>NS 476 – Краски и покрытия – Аттестация и сертификация инспекторов подготовки</w:t>
      </w:r>
      <w:r>
        <w:rPr>
          <w:rFonts w:ascii="Arial" w:hAnsi="Arial" w:cs="Arial"/>
          <w:lang w:val="ru-RU"/>
        </w:rPr>
        <w:t xml:space="preserve"> </w:t>
      </w:r>
      <w:r w:rsidRPr="007F6F19">
        <w:rPr>
          <w:rFonts w:ascii="Arial" w:hAnsi="Arial" w:cs="Arial"/>
          <w:lang w:val="ru-RU"/>
        </w:rPr>
        <w:t>поверхности;</w:t>
      </w:r>
    </w:p>
    <w:p w14:paraId="27B2F8E3" w14:textId="4CF5FC87" w:rsidR="007F6F19" w:rsidRPr="007F6F19" w:rsidRDefault="007F6F19" w:rsidP="00E065F9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7F6F19">
        <w:rPr>
          <w:rFonts w:ascii="Arial" w:hAnsi="Arial" w:cs="Arial"/>
          <w:lang w:val="ru-RU"/>
        </w:rPr>
        <w:t>Правила аттестации специалистов неразрушающего контроля (Утверждены Госгортехнадзором</w:t>
      </w:r>
      <w:r>
        <w:rPr>
          <w:rFonts w:ascii="Arial" w:hAnsi="Arial" w:cs="Arial"/>
          <w:lang w:val="ru-RU"/>
        </w:rPr>
        <w:t xml:space="preserve"> </w:t>
      </w:r>
      <w:r w:rsidRPr="007F6F19">
        <w:rPr>
          <w:rFonts w:ascii="Arial" w:hAnsi="Arial" w:cs="Arial"/>
          <w:lang w:val="ru-RU"/>
        </w:rPr>
        <w:t>России 18 августа 1992 г);</w:t>
      </w:r>
    </w:p>
    <w:p w14:paraId="658F6910" w14:textId="1BFAB7AF" w:rsidR="007F6F19" w:rsidRPr="007F6F19" w:rsidRDefault="007F6F19" w:rsidP="007E1816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7F6F19">
        <w:rPr>
          <w:rFonts w:ascii="Arial" w:hAnsi="Arial" w:cs="Arial"/>
          <w:lang w:val="ru-RU"/>
        </w:rPr>
        <w:t>Профессиональный стандарт «Специалист по системам защитных покрытий поверхности зданий и сооружений опасных производственных объектов», регистрационный номер 196, утвержден</w:t>
      </w:r>
      <w:r>
        <w:rPr>
          <w:rFonts w:ascii="Arial" w:hAnsi="Arial" w:cs="Arial"/>
          <w:lang w:val="ru-RU"/>
        </w:rPr>
        <w:t xml:space="preserve"> </w:t>
      </w:r>
      <w:r w:rsidRPr="007F6F19">
        <w:rPr>
          <w:rFonts w:ascii="Arial" w:hAnsi="Arial" w:cs="Arial"/>
          <w:lang w:val="ru-RU"/>
        </w:rPr>
        <w:t>приказом Минтруда № 709н от 13.10.2014;</w:t>
      </w:r>
    </w:p>
    <w:p w14:paraId="04810F19" w14:textId="47D35709" w:rsidR="007F6F19" w:rsidRPr="007F6F19" w:rsidRDefault="007F6F19" w:rsidP="00A26865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7F6F19">
        <w:rPr>
          <w:rFonts w:ascii="Arial" w:hAnsi="Arial" w:cs="Arial"/>
          <w:lang w:val="ru-RU"/>
        </w:rPr>
        <w:t>Профессиональный стандарт «Специалист по неразрушающему контролю» регистрационный</w:t>
      </w:r>
      <w:r>
        <w:rPr>
          <w:rFonts w:ascii="Arial" w:hAnsi="Arial" w:cs="Arial"/>
          <w:lang w:val="ru-RU"/>
        </w:rPr>
        <w:t xml:space="preserve"> </w:t>
      </w:r>
      <w:r w:rsidRPr="007F6F19">
        <w:rPr>
          <w:rFonts w:ascii="Arial" w:hAnsi="Arial" w:cs="Arial"/>
          <w:lang w:val="ru-RU"/>
        </w:rPr>
        <w:t>номер 658, утвержден приказом Минтруда № 976н от 03.12.2015</w:t>
      </w:r>
      <w:r>
        <w:rPr>
          <w:rFonts w:ascii="Arial" w:hAnsi="Arial" w:cs="Arial"/>
          <w:lang w:val="ru-RU"/>
        </w:rPr>
        <w:t>;</w:t>
      </w:r>
    </w:p>
    <w:p w14:paraId="61212ADC" w14:textId="61A53C53" w:rsidR="005470FF" w:rsidRDefault="005470FF" w:rsidP="000D148B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5470FF">
        <w:rPr>
          <w:rFonts w:ascii="Arial" w:hAnsi="Arial" w:cs="Arial"/>
          <w:lang w:val="ru-RU"/>
        </w:rPr>
        <w:t xml:space="preserve">Постановление Правительства РФ </w:t>
      </w:r>
      <w:r>
        <w:rPr>
          <w:rFonts w:ascii="Arial" w:hAnsi="Arial" w:cs="Arial"/>
          <w:lang w:val="ru-RU"/>
        </w:rPr>
        <w:t>№</w:t>
      </w:r>
      <w:r w:rsidRPr="005470FF">
        <w:rPr>
          <w:rFonts w:ascii="Arial" w:hAnsi="Arial" w:cs="Arial"/>
          <w:lang w:val="ru-RU"/>
        </w:rPr>
        <w:t xml:space="preserve">2464 </w:t>
      </w:r>
      <w:r>
        <w:rPr>
          <w:rFonts w:ascii="Arial" w:hAnsi="Arial" w:cs="Arial"/>
          <w:lang w:val="ru-RU"/>
        </w:rPr>
        <w:t xml:space="preserve">от </w:t>
      </w:r>
      <w:r w:rsidRPr="005470FF">
        <w:rPr>
          <w:rFonts w:ascii="Arial" w:hAnsi="Arial" w:cs="Arial"/>
          <w:lang w:val="ru-RU"/>
        </w:rPr>
        <w:t>24</w:t>
      </w:r>
      <w:r>
        <w:rPr>
          <w:rFonts w:ascii="Arial" w:hAnsi="Arial" w:cs="Arial"/>
          <w:lang w:val="ru-RU"/>
        </w:rPr>
        <w:t>.12.</w:t>
      </w:r>
      <w:r w:rsidRPr="005470FF">
        <w:rPr>
          <w:rFonts w:ascii="Arial" w:hAnsi="Arial" w:cs="Arial"/>
          <w:lang w:val="ru-RU"/>
        </w:rPr>
        <w:t xml:space="preserve">2021 г. </w:t>
      </w:r>
      <w:r>
        <w:rPr>
          <w:rFonts w:ascii="Arial" w:hAnsi="Arial" w:cs="Arial"/>
          <w:lang w:val="ru-RU"/>
        </w:rPr>
        <w:t>«</w:t>
      </w:r>
      <w:r w:rsidRPr="005470FF">
        <w:rPr>
          <w:rFonts w:ascii="Arial" w:hAnsi="Arial" w:cs="Arial"/>
          <w:lang w:val="ru-RU"/>
        </w:rPr>
        <w:t>О порядке обучения по охране труда и проверки знания требований охраны труда</w:t>
      </w:r>
      <w:r>
        <w:rPr>
          <w:rFonts w:ascii="Arial" w:hAnsi="Arial" w:cs="Arial"/>
          <w:lang w:val="ru-RU"/>
        </w:rPr>
        <w:t>»</w:t>
      </w:r>
    </w:p>
    <w:p w14:paraId="3BEB63D9" w14:textId="3308513C" w:rsidR="009E4E2A" w:rsidRDefault="009E4E2A" w:rsidP="000D148B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9E4E2A">
        <w:rPr>
          <w:rFonts w:ascii="Arial" w:hAnsi="Arial" w:cs="Arial"/>
          <w:lang w:val="ru-RU"/>
        </w:rPr>
        <w:t>Все применимы</w:t>
      </w:r>
      <w:r w:rsidR="002B51B0">
        <w:rPr>
          <w:rFonts w:ascii="Arial" w:hAnsi="Arial" w:cs="Arial"/>
          <w:lang w:val="ru-RU"/>
        </w:rPr>
        <w:t>е</w:t>
      </w:r>
      <w:r w:rsidRPr="009E4E2A">
        <w:rPr>
          <w:rFonts w:ascii="Arial" w:hAnsi="Arial" w:cs="Arial"/>
          <w:lang w:val="ru-RU"/>
        </w:rPr>
        <w:t xml:space="preserve"> политик</w:t>
      </w:r>
      <w:r w:rsidR="002B51B0">
        <w:rPr>
          <w:rFonts w:ascii="Arial" w:hAnsi="Arial" w:cs="Arial"/>
          <w:lang w:val="ru-RU"/>
        </w:rPr>
        <w:t>и</w:t>
      </w:r>
      <w:r w:rsidRPr="009E4E2A">
        <w:rPr>
          <w:rFonts w:ascii="Arial" w:hAnsi="Arial" w:cs="Arial"/>
          <w:lang w:val="ru-RU"/>
        </w:rPr>
        <w:t xml:space="preserve"> и стандарт</w:t>
      </w:r>
      <w:r w:rsidR="002B51B0">
        <w:rPr>
          <w:rFonts w:ascii="Arial" w:hAnsi="Arial" w:cs="Arial"/>
          <w:lang w:val="ru-RU"/>
        </w:rPr>
        <w:t>ы</w:t>
      </w:r>
      <w:r w:rsidRPr="009E4E2A">
        <w:rPr>
          <w:rFonts w:ascii="Arial" w:hAnsi="Arial" w:cs="Arial"/>
          <w:lang w:val="ru-RU"/>
        </w:rPr>
        <w:t xml:space="preserve"> </w:t>
      </w:r>
      <w:r w:rsidR="00370FEC">
        <w:rPr>
          <w:rFonts w:ascii="Arial" w:hAnsi="Arial" w:cs="Arial"/>
          <w:lang w:val="ru-RU"/>
        </w:rPr>
        <w:t>ЗАКАЗЧИКА</w:t>
      </w:r>
      <w:r w:rsidRPr="009E4E2A">
        <w:rPr>
          <w:rFonts w:ascii="Arial" w:hAnsi="Arial" w:cs="Arial"/>
          <w:lang w:val="ru-RU"/>
        </w:rPr>
        <w:t>.</w:t>
      </w:r>
    </w:p>
    <w:p w14:paraId="795040EE" w14:textId="77777777" w:rsidR="005C720A" w:rsidRPr="004D3FC0" w:rsidRDefault="005C720A" w:rsidP="005C720A">
      <w:pPr>
        <w:pStyle w:val="a3"/>
        <w:numPr>
          <w:ilvl w:val="0"/>
          <w:numId w:val="1"/>
        </w:numPr>
        <w:spacing w:before="200"/>
        <w:ind w:left="357" w:hanging="357"/>
        <w:contextualSpacing w:val="0"/>
        <w:jc w:val="both"/>
        <w:rPr>
          <w:rFonts w:ascii="Arial" w:hAnsi="Arial" w:cs="Arial"/>
          <w:b/>
          <w:szCs w:val="18"/>
          <w:lang w:val="ru-RU"/>
        </w:rPr>
      </w:pPr>
      <w:r w:rsidRPr="004D3FC0">
        <w:rPr>
          <w:rFonts w:ascii="Arial" w:hAnsi="Arial" w:cs="Arial"/>
          <w:b/>
          <w:szCs w:val="18"/>
          <w:lang w:val="ru-RU"/>
        </w:rPr>
        <w:t>ПРЕДМОБИЛИЗАЦИЯ</w:t>
      </w:r>
    </w:p>
    <w:p w14:paraId="16D7E592" w14:textId="1F37366C" w:rsidR="005C720A" w:rsidRPr="004D3FC0" w:rsidRDefault="005C720A" w:rsidP="005C720A">
      <w:pPr>
        <w:spacing w:after="120"/>
        <w:jc w:val="both"/>
        <w:rPr>
          <w:rFonts w:ascii="Arial" w:hAnsi="Arial" w:cs="Arial"/>
          <w:bCs/>
          <w:szCs w:val="18"/>
          <w:lang w:val="ru-RU"/>
        </w:rPr>
      </w:pPr>
      <w:r w:rsidRPr="004D3FC0">
        <w:rPr>
          <w:rFonts w:ascii="Arial" w:hAnsi="Arial" w:cs="Arial"/>
          <w:bCs/>
          <w:szCs w:val="18"/>
          <w:lang w:val="ru-RU"/>
        </w:rPr>
        <w:t xml:space="preserve">До </w:t>
      </w:r>
      <w:r w:rsidR="00A2564C">
        <w:rPr>
          <w:rFonts w:ascii="Arial" w:hAnsi="Arial" w:cs="Arial"/>
          <w:bCs/>
          <w:szCs w:val="18"/>
          <w:lang w:val="ru-RU"/>
        </w:rPr>
        <w:t xml:space="preserve">начала </w:t>
      </w:r>
      <w:r w:rsidRPr="004D3FC0">
        <w:rPr>
          <w:rFonts w:ascii="Arial" w:hAnsi="Arial" w:cs="Arial"/>
          <w:bCs/>
          <w:szCs w:val="18"/>
          <w:lang w:val="ru-RU"/>
        </w:rPr>
        <w:t>работ ИСПОЛНИТЕЛЬ должен провести ПРЕДМОБИЛИЗАЦИЮ своего оборудования, материалов, персонала и технических средств, необходимых для выполнения обязательств по ДОГОВОРУ.</w:t>
      </w:r>
    </w:p>
    <w:p w14:paraId="738ED64C" w14:textId="77777777" w:rsidR="005C720A" w:rsidRPr="004D3FC0" w:rsidRDefault="005C720A" w:rsidP="005C720A">
      <w:pPr>
        <w:spacing w:after="120"/>
        <w:jc w:val="both"/>
        <w:rPr>
          <w:rFonts w:ascii="Arial" w:hAnsi="Arial" w:cs="Arial"/>
          <w:bCs/>
          <w:szCs w:val="18"/>
          <w:lang w:val="ru-RU"/>
        </w:rPr>
      </w:pPr>
      <w:r w:rsidRPr="004D3FC0">
        <w:rPr>
          <w:rFonts w:ascii="Arial" w:hAnsi="Arial" w:cs="Arial"/>
          <w:bCs/>
          <w:szCs w:val="18"/>
          <w:lang w:val="ru-RU"/>
        </w:rPr>
        <w:t>До начала ПРЕДМОБИЛИЗАЦИИ ИСПОЛНИТЕЛЬ составляет график ПРЕДМОБИЛИЗАЦИИ, который утверждается ЗАКАЗЧИКОМ.</w:t>
      </w:r>
    </w:p>
    <w:p w14:paraId="49C00DA8" w14:textId="6C69DCD6" w:rsidR="005C720A" w:rsidRPr="004D3FC0" w:rsidRDefault="005C720A" w:rsidP="005C720A">
      <w:pPr>
        <w:spacing w:after="120"/>
        <w:jc w:val="both"/>
        <w:rPr>
          <w:rFonts w:ascii="Arial" w:hAnsi="Arial" w:cs="Arial"/>
          <w:bCs/>
          <w:szCs w:val="18"/>
          <w:lang w:val="ru-RU"/>
        </w:rPr>
      </w:pPr>
      <w:r w:rsidRPr="004D3FC0">
        <w:rPr>
          <w:rFonts w:ascii="Arial" w:hAnsi="Arial" w:cs="Arial"/>
          <w:bCs/>
          <w:szCs w:val="18"/>
          <w:lang w:val="ru-RU"/>
        </w:rPr>
        <w:t xml:space="preserve">Продолжительность ПРЕДМОБИЛИЗАЦИИ определяется </w:t>
      </w:r>
      <w:r w:rsidR="00945724">
        <w:rPr>
          <w:rFonts w:ascii="Arial" w:hAnsi="Arial" w:cs="Arial"/>
          <w:bCs/>
          <w:szCs w:val="18"/>
          <w:lang w:val="ru-RU"/>
        </w:rPr>
        <w:t xml:space="preserve">согласованным ЗАКАЗЧИКОМ </w:t>
      </w:r>
      <w:r w:rsidRPr="004D3FC0">
        <w:rPr>
          <w:rFonts w:ascii="Arial" w:hAnsi="Arial" w:cs="Arial"/>
          <w:bCs/>
          <w:szCs w:val="18"/>
          <w:lang w:val="ru-RU"/>
        </w:rPr>
        <w:t xml:space="preserve">графиком ПРЕДМОБИЛИЗАЦИИ. </w:t>
      </w:r>
    </w:p>
    <w:p w14:paraId="67D8BD2C" w14:textId="77777777" w:rsidR="005C720A" w:rsidRPr="004D3FC0" w:rsidRDefault="005C720A" w:rsidP="005C720A">
      <w:pPr>
        <w:spacing w:after="120"/>
        <w:jc w:val="both"/>
        <w:rPr>
          <w:rFonts w:ascii="Arial" w:hAnsi="Arial" w:cs="Arial"/>
          <w:bCs/>
          <w:szCs w:val="18"/>
          <w:lang w:val="ru-RU"/>
        </w:rPr>
      </w:pPr>
      <w:r w:rsidRPr="004D3FC0">
        <w:rPr>
          <w:rFonts w:ascii="Arial" w:hAnsi="Arial" w:cs="Arial"/>
          <w:bCs/>
          <w:szCs w:val="18"/>
          <w:lang w:val="ru-RU"/>
        </w:rPr>
        <w:lastRenderedPageBreak/>
        <w:t>ПРЕДМОБИЛИЗАЦИЯ считается успешной после утверждения ЗАКАЗЧИКОМ контрольных карт, которые включают, не ограничиваясь, следующие требования:</w:t>
      </w:r>
    </w:p>
    <w:p w14:paraId="00DE2458" w14:textId="77777777" w:rsidR="005C720A" w:rsidRPr="004D3FC0" w:rsidRDefault="005C720A" w:rsidP="005C720A">
      <w:pPr>
        <w:pStyle w:val="a3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Cs w:val="18"/>
          <w:lang w:val="ru-RU"/>
        </w:rPr>
      </w:pPr>
      <w:r w:rsidRPr="004D3FC0">
        <w:rPr>
          <w:rFonts w:ascii="Arial" w:hAnsi="Arial" w:cs="Arial"/>
          <w:bCs/>
          <w:szCs w:val="18"/>
          <w:lang w:val="ru-RU"/>
        </w:rPr>
        <w:t>ЗАКАЗЧИКОМ подтверждено соответствие мобилизуемого персонала медицинским требованиям. Предоставлены медицинские заключения о годности к работам в условиях Крайнего Севера.</w:t>
      </w:r>
    </w:p>
    <w:p w14:paraId="6524F1E6" w14:textId="77777777" w:rsidR="005C720A" w:rsidRPr="004D3FC0" w:rsidRDefault="005C720A" w:rsidP="005C720A">
      <w:pPr>
        <w:pStyle w:val="a3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Cs w:val="18"/>
          <w:lang w:val="ru-RU"/>
        </w:rPr>
      </w:pPr>
      <w:r w:rsidRPr="004D3FC0">
        <w:rPr>
          <w:rFonts w:ascii="Arial" w:hAnsi="Arial" w:cs="Arial"/>
          <w:bCs/>
          <w:szCs w:val="18"/>
          <w:lang w:val="ru-RU"/>
        </w:rPr>
        <w:t>ЗАКАЗЧИКОМ подтверждено соответствие мобилизуемого персонала квалификационным требованиям. Предоставлены документы об образовании, удостоверения, сертификаты.</w:t>
      </w:r>
    </w:p>
    <w:p w14:paraId="5560EBA8" w14:textId="00D2F017" w:rsidR="005C720A" w:rsidRPr="004D3FC0" w:rsidRDefault="005C720A" w:rsidP="005C720A">
      <w:pPr>
        <w:pStyle w:val="a3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Cs w:val="18"/>
          <w:lang w:val="ru-RU"/>
        </w:rPr>
      </w:pPr>
      <w:r w:rsidRPr="004D3FC0">
        <w:rPr>
          <w:rFonts w:ascii="Arial" w:hAnsi="Arial" w:cs="Arial"/>
          <w:bCs/>
          <w:szCs w:val="18"/>
          <w:lang w:val="ru-RU"/>
        </w:rPr>
        <w:t>ЗАКАЗЧИКОМ подтверждено соответствие мобилизуемого персонала требованиям ОЗОТОБОС. Предоставлены необходимые аттестации в области ПБ, ОТ, ПТМ, электробезопасности, экологической безопасности, защитному вождению</w:t>
      </w:r>
      <w:r w:rsidR="00F9011F">
        <w:rPr>
          <w:rFonts w:ascii="Arial" w:hAnsi="Arial" w:cs="Arial"/>
          <w:bCs/>
          <w:szCs w:val="18"/>
          <w:lang w:val="ru-RU"/>
        </w:rPr>
        <w:t xml:space="preserve"> (при управлении ТС на территории месторождения)</w:t>
      </w:r>
      <w:r w:rsidRPr="004D3FC0">
        <w:rPr>
          <w:rFonts w:ascii="Arial" w:hAnsi="Arial" w:cs="Arial"/>
          <w:bCs/>
          <w:szCs w:val="18"/>
          <w:lang w:val="ru-RU"/>
        </w:rPr>
        <w:t>, оказанию первой медицинской помощи.</w:t>
      </w:r>
    </w:p>
    <w:p w14:paraId="0E1E6EEB" w14:textId="77777777" w:rsidR="005C720A" w:rsidRPr="004D3FC0" w:rsidRDefault="005C720A" w:rsidP="005C720A">
      <w:pPr>
        <w:pStyle w:val="a3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Cs w:val="18"/>
          <w:lang w:val="ru-RU"/>
        </w:rPr>
      </w:pPr>
      <w:r w:rsidRPr="004D3FC0">
        <w:rPr>
          <w:rFonts w:ascii="Arial" w:hAnsi="Arial" w:cs="Arial"/>
          <w:bCs/>
          <w:szCs w:val="18"/>
          <w:lang w:val="ru-RU"/>
        </w:rPr>
        <w:t>ЗАКАЗЧИКОМ подтверждено соответствие документации в области ОЗОТОБОС. Предоставлены инструкции по ОТ (по видам работ и специальностям), назначены Приказами ответственные лица.</w:t>
      </w:r>
    </w:p>
    <w:p w14:paraId="09D5BE0A" w14:textId="5AED2175" w:rsidR="005C720A" w:rsidRPr="004D3FC0" w:rsidRDefault="005C720A" w:rsidP="005C720A">
      <w:pPr>
        <w:pStyle w:val="a3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Cs w:val="18"/>
          <w:lang w:val="ru-RU"/>
        </w:rPr>
      </w:pPr>
      <w:r w:rsidRPr="004D3FC0">
        <w:rPr>
          <w:rFonts w:ascii="Arial" w:hAnsi="Arial" w:cs="Arial"/>
          <w:bCs/>
          <w:szCs w:val="18"/>
          <w:lang w:val="ru-RU"/>
        </w:rPr>
        <w:t>ЗАКАЗЧИКОМ подтверждено соответствие СИЗ. Имеются необходимые заводские паспорта, сертификаты, разрешения на применение.</w:t>
      </w:r>
    </w:p>
    <w:p w14:paraId="67E838BC" w14:textId="77777777" w:rsidR="005C720A" w:rsidRPr="004D3FC0" w:rsidRDefault="005C720A" w:rsidP="005C720A">
      <w:pPr>
        <w:pStyle w:val="a3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Cs w:val="18"/>
          <w:lang w:val="ru-RU"/>
        </w:rPr>
      </w:pPr>
      <w:r w:rsidRPr="004D3FC0">
        <w:rPr>
          <w:rFonts w:ascii="Arial" w:hAnsi="Arial" w:cs="Arial"/>
          <w:bCs/>
          <w:szCs w:val="18"/>
          <w:lang w:val="ru-RU"/>
        </w:rPr>
        <w:t>ЗАКАЗЧИКОМ подтверждено соответствие оборудования, инструментов, средств измерений, материалов. Имеются необходимые заводские паспорта, сертификаты, разрешения на применение.</w:t>
      </w:r>
    </w:p>
    <w:p w14:paraId="52D5707C" w14:textId="309FFEED" w:rsidR="005C720A" w:rsidRPr="004D3FC0" w:rsidRDefault="005C720A" w:rsidP="005C720A">
      <w:pPr>
        <w:pStyle w:val="a3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Cs w:val="18"/>
          <w:lang w:val="ru-RU"/>
        </w:rPr>
      </w:pPr>
      <w:r w:rsidRPr="004D3FC0">
        <w:rPr>
          <w:rFonts w:ascii="Arial" w:hAnsi="Arial" w:cs="Arial"/>
          <w:bCs/>
          <w:szCs w:val="18"/>
          <w:lang w:val="ru-RU"/>
        </w:rPr>
        <w:t>ЗАКАЗЧИКОМ подтверждено соответствие транспортных средств</w:t>
      </w:r>
      <w:r w:rsidRPr="005C720A">
        <w:rPr>
          <w:rFonts w:ascii="Arial" w:hAnsi="Arial" w:cs="Arial"/>
          <w:bCs/>
          <w:szCs w:val="18"/>
          <w:lang w:val="ru-RU"/>
        </w:rPr>
        <w:t xml:space="preserve"> (</w:t>
      </w:r>
      <w:r>
        <w:rPr>
          <w:rFonts w:ascii="Arial" w:hAnsi="Arial" w:cs="Arial"/>
          <w:bCs/>
          <w:szCs w:val="18"/>
          <w:lang w:val="ru-RU"/>
        </w:rPr>
        <w:t>при мобилизации автомобильным транспортом ИСПОЛНИТЕЛЯ</w:t>
      </w:r>
      <w:r w:rsidRPr="005C720A">
        <w:rPr>
          <w:rFonts w:ascii="Arial" w:hAnsi="Arial" w:cs="Arial"/>
          <w:bCs/>
          <w:szCs w:val="18"/>
          <w:lang w:val="ru-RU"/>
        </w:rPr>
        <w:t>)</w:t>
      </w:r>
      <w:r w:rsidRPr="004D3FC0">
        <w:rPr>
          <w:rFonts w:ascii="Arial" w:hAnsi="Arial" w:cs="Arial"/>
          <w:bCs/>
          <w:szCs w:val="18"/>
          <w:lang w:val="ru-RU"/>
        </w:rPr>
        <w:t>.</w:t>
      </w:r>
    </w:p>
    <w:p w14:paraId="5A37A63E" w14:textId="3BFDE50F" w:rsidR="00EC6DB6" w:rsidRPr="0060795C" w:rsidRDefault="005C720A" w:rsidP="000D148B">
      <w:pPr>
        <w:pStyle w:val="a3"/>
        <w:numPr>
          <w:ilvl w:val="0"/>
          <w:numId w:val="1"/>
        </w:numPr>
        <w:spacing w:before="360"/>
        <w:ind w:left="357" w:hanging="357"/>
        <w:contextualSpacing w:val="0"/>
        <w:jc w:val="both"/>
        <w:rPr>
          <w:rFonts w:ascii="Arial" w:hAnsi="Arial" w:cs="Arial"/>
          <w:b/>
          <w:szCs w:val="18"/>
          <w:lang w:val="ru-RU"/>
        </w:rPr>
      </w:pPr>
      <w:r w:rsidRPr="004D3FC0">
        <w:rPr>
          <w:rFonts w:ascii="Arial" w:hAnsi="Arial" w:cs="Arial"/>
          <w:b/>
          <w:szCs w:val="18"/>
          <w:lang w:val="ru-RU"/>
        </w:rPr>
        <w:t>ТРЕБОВАНИЯ К ПЕРСОНАЛУ. КВАЛИФИКАЦИЯ</w:t>
      </w:r>
      <w:r w:rsidRPr="0060795C">
        <w:rPr>
          <w:rFonts w:ascii="Arial" w:hAnsi="Arial" w:cs="Arial"/>
          <w:b/>
          <w:szCs w:val="18"/>
          <w:lang w:val="ru-RU"/>
        </w:rPr>
        <w:t xml:space="preserve"> </w:t>
      </w:r>
    </w:p>
    <w:p w14:paraId="163B05B7" w14:textId="77777777" w:rsidR="005C720A" w:rsidRPr="004D3FC0" w:rsidRDefault="005C720A" w:rsidP="005C720A">
      <w:pPr>
        <w:spacing w:after="120"/>
        <w:jc w:val="both"/>
        <w:rPr>
          <w:rFonts w:ascii="Arial" w:hAnsi="Arial" w:cs="Arial"/>
          <w:bCs/>
          <w:noProof/>
          <w:szCs w:val="18"/>
          <w:lang w:val="ru-RU"/>
        </w:rPr>
      </w:pPr>
      <w:r w:rsidRPr="004D3FC0">
        <w:rPr>
          <w:rFonts w:ascii="Arial" w:hAnsi="Arial" w:cs="Arial"/>
          <w:bCs/>
          <w:noProof/>
          <w:szCs w:val="18"/>
          <w:lang w:val="ru-RU"/>
        </w:rPr>
        <w:t>ИСПОЛНИТЕЛЬ гарантирует, что весь персонал, задействованный для выполнения РАБОТ по ДОГОВОРУ, является высокопрофессиональным и квалифицированным, прошел всю необходимую аттестацию, а также обязуется поддерживать постоянную высокую квалификацию и преемственность персонала, задействованного по ДОГОВОРУ.</w:t>
      </w:r>
    </w:p>
    <w:p w14:paraId="7EED2107" w14:textId="2FE742C3" w:rsidR="005C720A" w:rsidRPr="00981E93" w:rsidRDefault="005C720A" w:rsidP="005C720A">
      <w:pPr>
        <w:spacing w:after="120"/>
        <w:jc w:val="both"/>
        <w:rPr>
          <w:rFonts w:ascii="Arial" w:hAnsi="Arial" w:cs="Arial"/>
          <w:szCs w:val="18"/>
          <w:lang w:val="ru-RU"/>
        </w:rPr>
      </w:pPr>
      <w:r w:rsidRPr="004D3FC0">
        <w:rPr>
          <w:rFonts w:ascii="Arial" w:hAnsi="Arial" w:cs="Arial"/>
          <w:szCs w:val="18"/>
          <w:lang w:val="ru-RU"/>
        </w:rPr>
        <w:t xml:space="preserve">ИСПОЛНИТЕЛЬ предоставляет персонал в соответствии с </w:t>
      </w:r>
      <w:r w:rsidRPr="00981E93">
        <w:rPr>
          <w:rFonts w:ascii="Arial" w:hAnsi="Arial" w:cs="Arial"/>
          <w:szCs w:val="18"/>
          <w:lang w:val="ru-RU"/>
        </w:rPr>
        <w:t>табл.</w:t>
      </w:r>
      <w:r w:rsidR="00044B60">
        <w:rPr>
          <w:rFonts w:ascii="Arial" w:hAnsi="Arial" w:cs="Arial"/>
          <w:szCs w:val="18"/>
          <w:lang w:val="ru-RU"/>
        </w:rPr>
        <w:t>3</w:t>
      </w:r>
      <w:r w:rsidRPr="00981E93">
        <w:rPr>
          <w:rFonts w:ascii="Arial" w:hAnsi="Arial" w:cs="Arial"/>
          <w:szCs w:val="18"/>
          <w:lang w:val="ru-RU"/>
        </w:rPr>
        <w:t>.</w:t>
      </w:r>
    </w:p>
    <w:p w14:paraId="6A191834" w14:textId="4BF2BD34" w:rsidR="005C720A" w:rsidRPr="004D3FC0" w:rsidRDefault="005C720A" w:rsidP="005C720A">
      <w:pPr>
        <w:spacing w:after="120"/>
        <w:jc w:val="both"/>
        <w:rPr>
          <w:rFonts w:ascii="Arial" w:hAnsi="Arial" w:cs="Arial"/>
          <w:szCs w:val="18"/>
          <w:lang w:val="ru-RU"/>
        </w:rPr>
      </w:pPr>
      <w:r w:rsidRPr="00981E93">
        <w:rPr>
          <w:rFonts w:ascii="Arial" w:hAnsi="Arial" w:cs="Arial"/>
          <w:szCs w:val="18"/>
          <w:lang w:val="ru-RU"/>
        </w:rPr>
        <w:t xml:space="preserve">Таблица </w:t>
      </w:r>
      <w:r w:rsidR="00044B60">
        <w:rPr>
          <w:rFonts w:ascii="Arial" w:hAnsi="Arial" w:cs="Arial"/>
          <w:szCs w:val="18"/>
          <w:lang w:val="ru-RU"/>
        </w:rPr>
        <w:t>3</w:t>
      </w:r>
      <w:r w:rsidR="00044B60" w:rsidRPr="004D3FC0">
        <w:rPr>
          <w:rFonts w:ascii="Arial" w:hAnsi="Arial" w:cs="Arial"/>
          <w:szCs w:val="18"/>
          <w:lang w:val="ru-RU"/>
        </w:rPr>
        <w:t xml:space="preserve"> </w:t>
      </w:r>
      <w:r w:rsidRPr="004D3FC0">
        <w:rPr>
          <w:rFonts w:ascii="Arial" w:hAnsi="Arial" w:cs="Arial"/>
          <w:szCs w:val="18"/>
          <w:lang w:val="ru-RU"/>
        </w:rPr>
        <w:t>– Штатная численность персонала по ДОГОВОРУ</w:t>
      </w:r>
      <w:r w:rsidR="00044B60">
        <w:rPr>
          <w:rFonts w:ascii="Arial" w:hAnsi="Arial" w:cs="Arial"/>
          <w:szCs w:val="18"/>
          <w:lang w:val="ru-RU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1"/>
        <w:gridCol w:w="1521"/>
        <w:gridCol w:w="4638"/>
      </w:tblGrid>
      <w:tr w:rsidR="005C720A" w:rsidRPr="004D3FC0" w14:paraId="50537AD9" w14:textId="77777777" w:rsidTr="006839FF">
        <w:trPr>
          <w:trHeight w:val="531"/>
        </w:trPr>
        <w:tc>
          <w:tcPr>
            <w:tcW w:w="3191" w:type="dxa"/>
            <w:vAlign w:val="center"/>
          </w:tcPr>
          <w:p w14:paraId="5FC27D19" w14:textId="77777777" w:rsidR="005C720A" w:rsidRPr="004D3FC0" w:rsidRDefault="005C720A" w:rsidP="00CE2CD8">
            <w:pPr>
              <w:jc w:val="center"/>
              <w:rPr>
                <w:rFonts w:ascii="Arial" w:hAnsi="Arial" w:cs="Arial"/>
                <w:b/>
                <w:bCs/>
                <w:szCs w:val="18"/>
                <w:lang w:val="ru-RU"/>
              </w:rPr>
            </w:pPr>
            <w:r w:rsidRPr="004D3FC0">
              <w:rPr>
                <w:rFonts w:ascii="Arial" w:hAnsi="Arial" w:cs="Arial"/>
                <w:b/>
                <w:bCs/>
                <w:szCs w:val="18"/>
                <w:lang w:val="ru-RU"/>
              </w:rPr>
              <w:t>Должность/Профессия</w:t>
            </w:r>
          </w:p>
        </w:tc>
        <w:tc>
          <w:tcPr>
            <w:tcW w:w="1521" w:type="dxa"/>
            <w:vAlign w:val="center"/>
          </w:tcPr>
          <w:p w14:paraId="43460BBD" w14:textId="77777777" w:rsidR="005C720A" w:rsidRPr="004D3FC0" w:rsidRDefault="005C720A" w:rsidP="00CE2CD8">
            <w:pPr>
              <w:jc w:val="center"/>
              <w:rPr>
                <w:rFonts w:ascii="Arial" w:hAnsi="Arial" w:cs="Arial"/>
                <w:b/>
                <w:bCs/>
                <w:szCs w:val="18"/>
                <w:lang w:val="ru-RU"/>
              </w:rPr>
            </w:pPr>
            <w:r w:rsidRPr="004D3FC0">
              <w:rPr>
                <w:rFonts w:ascii="Arial" w:hAnsi="Arial" w:cs="Arial"/>
                <w:b/>
                <w:bCs/>
                <w:szCs w:val="18"/>
                <w:lang w:val="ru-RU"/>
              </w:rPr>
              <w:t>Кол-во, чел</w:t>
            </w:r>
          </w:p>
        </w:tc>
        <w:tc>
          <w:tcPr>
            <w:tcW w:w="4638" w:type="dxa"/>
            <w:vAlign w:val="center"/>
          </w:tcPr>
          <w:p w14:paraId="713D1B76" w14:textId="77777777" w:rsidR="005C720A" w:rsidRPr="004D3FC0" w:rsidRDefault="005C720A" w:rsidP="00CE2CD8">
            <w:pPr>
              <w:jc w:val="center"/>
              <w:rPr>
                <w:rFonts w:ascii="Arial" w:hAnsi="Arial" w:cs="Arial"/>
                <w:b/>
                <w:bCs/>
                <w:szCs w:val="18"/>
                <w:lang w:val="ru-RU"/>
              </w:rPr>
            </w:pPr>
            <w:r w:rsidRPr="004D3FC0">
              <w:rPr>
                <w:rFonts w:ascii="Arial" w:hAnsi="Arial" w:cs="Arial"/>
                <w:b/>
                <w:bCs/>
                <w:szCs w:val="18"/>
                <w:lang w:val="ru-RU"/>
              </w:rPr>
              <w:t>Режим работы</w:t>
            </w:r>
          </w:p>
        </w:tc>
      </w:tr>
      <w:tr w:rsidR="005C720A" w:rsidRPr="00503FBA" w14:paraId="244E8690" w14:textId="77777777" w:rsidTr="006839FF">
        <w:tc>
          <w:tcPr>
            <w:tcW w:w="3191" w:type="dxa"/>
            <w:vAlign w:val="center"/>
          </w:tcPr>
          <w:p w14:paraId="2D9CAFC6" w14:textId="42B6573E" w:rsidR="005C720A" w:rsidRPr="004D3FC0" w:rsidRDefault="006839FF" w:rsidP="00CE2CD8">
            <w:pPr>
              <w:rPr>
                <w:rFonts w:ascii="Arial" w:hAnsi="Arial" w:cs="Arial"/>
                <w:sz w:val="20"/>
                <w:szCs w:val="16"/>
                <w:lang w:val="ru-RU"/>
              </w:rPr>
            </w:pPr>
            <w:r>
              <w:rPr>
                <w:rFonts w:ascii="Arial" w:hAnsi="Arial" w:cs="Arial"/>
                <w:sz w:val="20"/>
                <w:szCs w:val="16"/>
                <w:lang w:val="ru-RU"/>
              </w:rPr>
              <w:t>Менеджер</w:t>
            </w:r>
            <w:r w:rsidR="005C720A" w:rsidRPr="004D3FC0">
              <w:rPr>
                <w:rFonts w:ascii="Arial" w:hAnsi="Arial" w:cs="Arial"/>
                <w:sz w:val="20"/>
                <w:szCs w:val="16"/>
                <w:lang w:val="ru-RU"/>
              </w:rPr>
              <w:t xml:space="preserve"> проекта</w:t>
            </w:r>
          </w:p>
        </w:tc>
        <w:tc>
          <w:tcPr>
            <w:tcW w:w="1521" w:type="dxa"/>
            <w:vAlign w:val="center"/>
          </w:tcPr>
          <w:p w14:paraId="6F1009B5" w14:textId="77777777" w:rsidR="005C720A" w:rsidRPr="004D3FC0" w:rsidRDefault="005C720A" w:rsidP="00CE2CD8">
            <w:pPr>
              <w:jc w:val="center"/>
              <w:rPr>
                <w:rFonts w:ascii="Arial" w:hAnsi="Arial" w:cs="Arial"/>
                <w:sz w:val="20"/>
                <w:szCs w:val="16"/>
                <w:lang w:val="ru-RU"/>
              </w:rPr>
            </w:pPr>
            <w:r w:rsidRPr="004D3FC0">
              <w:rPr>
                <w:rFonts w:ascii="Arial" w:hAnsi="Arial" w:cs="Arial"/>
                <w:sz w:val="20"/>
                <w:szCs w:val="16"/>
                <w:lang w:val="ru-RU"/>
              </w:rPr>
              <w:t>1</w:t>
            </w:r>
          </w:p>
        </w:tc>
        <w:tc>
          <w:tcPr>
            <w:tcW w:w="4638" w:type="dxa"/>
            <w:vAlign w:val="center"/>
          </w:tcPr>
          <w:p w14:paraId="2A734C9A" w14:textId="4FA5B01B" w:rsidR="005C720A" w:rsidRPr="004D3FC0" w:rsidRDefault="005C720A" w:rsidP="00CE2CD8">
            <w:pPr>
              <w:jc w:val="both"/>
              <w:rPr>
                <w:rFonts w:ascii="Arial" w:hAnsi="Arial" w:cs="Arial"/>
                <w:sz w:val="20"/>
                <w:szCs w:val="16"/>
                <w:lang w:val="ru-RU"/>
              </w:rPr>
            </w:pPr>
            <w:r w:rsidRPr="004D3FC0">
              <w:rPr>
                <w:rFonts w:ascii="Arial" w:hAnsi="Arial" w:cs="Arial"/>
                <w:sz w:val="20"/>
                <w:szCs w:val="16"/>
                <w:lang w:val="ru-RU"/>
              </w:rPr>
              <w:t>Офис ИСПОЛНИТЕЛЯ</w:t>
            </w:r>
          </w:p>
        </w:tc>
      </w:tr>
      <w:tr w:rsidR="005C720A" w:rsidRPr="000064F9" w14:paraId="36843DAC" w14:textId="77777777" w:rsidTr="006839FF">
        <w:tc>
          <w:tcPr>
            <w:tcW w:w="3191" w:type="dxa"/>
            <w:vAlign w:val="center"/>
          </w:tcPr>
          <w:p w14:paraId="738D1B40" w14:textId="775BA374" w:rsidR="005C720A" w:rsidRPr="004D3FC0" w:rsidRDefault="006839FF" w:rsidP="00CE2CD8">
            <w:pPr>
              <w:rPr>
                <w:rFonts w:ascii="Arial" w:hAnsi="Arial" w:cs="Arial"/>
                <w:sz w:val="20"/>
                <w:szCs w:val="16"/>
                <w:lang w:val="ru-RU"/>
              </w:rPr>
            </w:pPr>
            <w:r w:rsidRPr="006839FF">
              <w:rPr>
                <w:rFonts w:ascii="Arial" w:hAnsi="Arial" w:cs="Arial"/>
                <w:sz w:val="20"/>
                <w:szCs w:val="16"/>
                <w:lang w:val="ru-RU"/>
              </w:rPr>
              <w:t>Специалист по системам защитных покрытий</w:t>
            </w:r>
          </w:p>
        </w:tc>
        <w:tc>
          <w:tcPr>
            <w:tcW w:w="1521" w:type="dxa"/>
            <w:vAlign w:val="center"/>
          </w:tcPr>
          <w:p w14:paraId="075B5765" w14:textId="4CBB1511" w:rsidR="005C720A" w:rsidRPr="004D3FC0" w:rsidRDefault="005C720A" w:rsidP="00CE2CD8">
            <w:pPr>
              <w:jc w:val="center"/>
              <w:rPr>
                <w:rFonts w:ascii="Arial" w:hAnsi="Arial" w:cs="Arial"/>
                <w:sz w:val="20"/>
                <w:szCs w:val="16"/>
                <w:lang w:val="ru-RU"/>
              </w:rPr>
            </w:pPr>
            <w:r w:rsidRPr="004D3FC0">
              <w:rPr>
                <w:rFonts w:ascii="Arial" w:hAnsi="Arial" w:cs="Arial"/>
                <w:sz w:val="20"/>
                <w:szCs w:val="16"/>
                <w:lang w:val="ru-RU"/>
              </w:rPr>
              <w:t>1</w:t>
            </w:r>
            <w:r w:rsidR="00D36F61">
              <w:rPr>
                <w:rFonts w:ascii="Arial" w:hAnsi="Arial" w:cs="Arial"/>
                <w:sz w:val="20"/>
                <w:szCs w:val="16"/>
                <w:lang w:val="ru-RU"/>
              </w:rPr>
              <w:t xml:space="preserve"> в вахту</w:t>
            </w:r>
          </w:p>
        </w:tc>
        <w:tc>
          <w:tcPr>
            <w:tcW w:w="4638" w:type="dxa"/>
            <w:vAlign w:val="center"/>
          </w:tcPr>
          <w:p w14:paraId="56347BF5" w14:textId="701A053F" w:rsidR="005C720A" w:rsidRPr="004D3FC0" w:rsidRDefault="00D36F61" w:rsidP="00CE2CD8">
            <w:pPr>
              <w:jc w:val="both"/>
              <w:rPr>
                <w:rFonts w:ascii="Arial" w:hAnsi="Arial" w:cs="Arial"/>
                <w:sz w:val="20"/>
                <w:szCs w:val="16"/>
                <w:lang w:val="ru-RU"/>
              </w:rPr>
            </w:pPr>
            <w:r>
              <w:rPr>
                <w:rFonts w:ascii="Arial" w:hAnsi="Arial" w:cs="Arial"/>
                <w:sz w:val="20"/>
                <w:szCs w:val="16"/>
                <w:lang w:val="ru-RU"/>
              </w:rPr>
              <w:t xml:space="preserve">Вахтовый, 28 дней, </w:t>
            </w:r>
            <w:r w:rsidR="005C720A" w:rsidRPr="004D3FC0">
              <w:rPr>
                <w:rFonts w:ascii="Arial" w:hAnsi="Arial" w:cs="Arial"/>
                <w:sz w:val="20"/>
                <w:szCs w:val="16"/>
                <w:lang w:val="ru-RU"/>
              </w:rPr>
              <w:t>1</w:t>
            </w:r>
            <w:r w:rsidR="005C720A" w:rsidRPr="000C662C">
              <w:rPr>
                <w:rFonts w:ascii="Arial" w:hAnsi="Arial" w:cs="Arial"/>
                <w:sz w:val="20"/>
                <w:szCs w:val="16"/>
                <w:lang w:val="ru-RU"/>
              </w:rPr>
              <w:t>2</w:t>
            </w:r>
            <w:r w:rsidR="005C720A" w:rsidRPr="004D3FC0">
              <w:rPr>
                <w:rFonts w:ascii="Arial" w:hAnsi="Arial" w:cs="Arial"/>
                <w:sz w:val="20"/>
                <w:szCs w:val="16"/>
                <w:lang w:val="ru-RU"/>
              </w:rPr>
              <w:t xml:space="preserve"> часов в сутки</w:t>
            </w:r>
            <w:r w:rsidR="006839FF">
              <w:rPr>
                <w:rFonts w:ascii="Arial" w:hAnsi="Arial" w:cs="Arial"/>
                <w:sz w:val="20"/>
                <w:szCs w:val="16"/>
                <w:lang w:val="ru-RU"/>
              </w:rPr>
              <w:t>, включая час на обед,</w:t>
            </w:r>
            <w:r w:rsidR="005C720A" w:rsidRPr="004D3FC0">
              <w:rPr>
                <w:rFonts w:ascii="Arial" w:hAnsi="Arial" w:cs="Arial"/>
                <w:sz w:val="20"/>
                <w:szCs w:val="16"/>
                <w:lang w:val="ru-RU"/>
              </w:rPr>
              <w:t xml:space="preserve"> на месторождении ЗАКАЗЧИКА</w:t>
            </w:r>
          </w:p>
        </w:tc>
      </w:tr>
    </w:tbl>
    <w:p w14:paraId="4AC86436" w14:textId="25449A7C" w:rsidR="004E2A0D" w:rsidRPr="004E2A0D" w:rsidRDefault="004E2A0D" w:rsidP="004E2A0D">
      <w:pPr>
        <w:spacing w:before="200"/>
        <w:jc w:val="both"/>
        <w:rPr>
          <w:rFonts w:ascii="Arial" w:hAnsi="Arial" w:cs="Arial"/>
          <w:szCs w:val="18"/>
          <w:lang w:val="ru-RU"/>
        </w:rPr>
      </w:pPr>
      <w:r w:rsidRPr="004E2A0D">
        <w:rPr>
          <w:rFonts w:ascii="Arial" w:hAnsi="Arial" w:cs="Arial"/>
          <w:szCs w:val="18"/>
          <w:lang w:val="ru-RU"/>
        </w:rPr>
        <w:t xml:space="preserve">При перерывах в работе, связанных с устранением ЗАКАЗЧИКОМ либо подрядчиком ЗАКАЗЧИКА дефектов, выявленных ИСПОЛНИТЕЛЕМ в процессе инспекционного контроля, персонал </w:t>
      </w:r>
      <w:r>
        <w:rPr>
          <w:rFonts w:ascii="Arial" w:hAnsi="Arial" w:cs="Arial"/>
          <w:szCs w:val="18"/>
          <w:lang w:val="ru-RU"/>
        </w:rPr>
        <w:t xml:space="preserve">ИСПОЛНИТЕЛЯ </w:t>
      </w:r>
      <w:r w:rsidRPr="004E2A0D">
        <w:rPr>
          <w:rFonts w:ascii="Arial" w:hAnsi="Arial" w:cs="Arial"/>
          <w:szCs w:val="18"/>
          <w:lang w:val="ru-RU"/>
        </w:rPr>
        <w:t>не демобилизуется.</w:t>
      </w:r>
    </w:p>
    <w:p w14:paraId="0D8BB09B" w14:textId="3A516170" w:rsidR="004E2A0D" w:rsidRDefault="004E2A0D" w:rsidP="004E2A0D">
      <w:pPr>
        <w:spacing w:before="200"/>
        <w:jc w:val="both"/>
        <w:rPr>
          <w:rFonts w:ascii="Arial" w:hAnsi="Arial" w:cs="Arial"/>
          <w:b/>
          <w:szCs w:val="18"/>
          <w:lang w:val="ru-RU"/>
        </w:rPr>
      </w:pPr>
      <w:r w:rsidRPr="004E2A0D">
        <w:rPr>
          <w:rFonts w:ascii="Arial" w:hAnsi="Arial" w:cs="Arial"/>
          <w:szCs w:val="18"/>
          <w:lang w:val="ru-RU"/>
        </w:rPr>
        <w:lastRenderedPageBreak/>
        <w:t xml:space="preserve">При необходимости получения допусков к работам на месторождении (для нового персонала) мобилизация производится заблаговременно – примерно за 14 дней до начала </w:t>
      </w:r>
      <w:r w:rsidR="00044B60">
        <w:rPr>
          <w:rFonts w:ascii="Arial" w:hAnsi="Arial" w:cs="Arial"/>
          <w:szCs w:val="18"/>
          <w:lang w:val="ru-RU"/>
        </w:rPr>
        <w:t xml:space="preserve">оказания УСЛУГ. </w:t>
      </w:r>
      <w:r w:rsidRPr="004E2A0D">
        <w:rPr>
          <w:rFonts w:ascii="Arial" w:hAnsi="Arial" w:cs="Arial"/>
          <w:szCs w:val="18"/>
          <w:lang w:val="ru-RU"/>
        </w:rPr>
        <w:t xml:space="preserve"> Конкретные сроки уточняются по расписанию курсов и доступности мест.</w:t>
      </w:r>
    </w:p>
    <w:p w14:paraId="23F7940A" w14:textId="31C92B37" w:rsidR="001C29B9" w:rsidRPr="00FE3B6B" w:rsidRDefault="00375617" w:rsidP="0080096E">
      <w:pPr>
        <w:spacing w:after="120"/>
        <w:rPr>
          <w:rFonts w:ascii="Arial" w:hAnsi="Arial" w:cs="Arial"/>
          <w:b/>
          <w:szCs w:val="18"/>
          <w:lang w:val="ru-RU"/>
        </w:rPr>
      </w:pPr>
      <w:r>
        <w:rPr>
          <w:rFonts w:ascii="Arial" w:hAnsi="Arial" w:cs="Arial"/>
          <w:b/>
          <w:szCs w:val="18"/>
          <w:lang w:val="ru-RU"/>
        </w:rPr>
        <w:t xml:space="preserve">Менеджер </w:t>
      </w:r>
      <w:r w:rsidR="001C29B9" w:rsidRPr="00FE3B6B">
        <w:rPr>
          <w:rFonts w:ascii="Arial" w:hAnsi="Arial" w:cs="Arial"/>
          <w:b/>
          <w:szCs w:val="18"/>
          <w:lang w:val="ru-RU"/>
        </w:rPr>
        <w:t>проекта</w:t>
      </w:r>
    </w:p>
    <w:p w14:paraId="352A34AC" w14:textId="77777777" w:rsidR="00375617" w:rsidRPr="004D3FC0" w:rsidRDefault="00375617" w:rsidP="00375617">
      <w:pPr>
        <w:jc w:val="both"/>
        <w:rPr>
          <w:rFonts w:ascii="Arial" w:hAnsi="Arial" w:cs="Arial"/>
          <w:lang w:val="ru-RU"/>
        </w:rPr>
      </w:pPr>
      <w:r w:rsidRPr="004D3FC0">
        <w:rPr>
          <w:rFonts w:ascii="Arial" w:hAnsi="Arial" w:cs="Arial"/>
          <w:lang w:val="ru-RU"/>
        </w:rPr>
        <w:t xml:space="preserve">Взаимодействует с техническими специалистами ЗАКАЗЧИКА по вопросам настоящего ДОГОВОРА. </w:t>
      </w:r>
    </w:p>
    <w:p w14:paraId="2F3377E3" w14:textId="0C8FED42" w:rsidR="00375617" w:rsidRPr="004D3FC0" w:rsidRDefault="00DD3152" w:rsidP="0037561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Является</w:t>
      </w:r>
      <w:r w:rsidR="00375617" w:rsidRPr="004D3FC0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ответственным за</w:t>
      </w:r>
      <w:r w:rsidR="00375617" w:rsidRPr="004D3FC0">
        <w:rPr>
          <w:rFonts w:ascii="Arial" w:hAnsi="Arial" w:cs="Arial"/>
        </w:rPr>
        <w:t>:</w:t>
      </w:r>
    </w:p>
    <w:p w14:paraId="453D0F31" w14:textId="216B3EE9" w:rsidR="00375617" w:rsidRPr="004D3FC0" w:rsidRDefault="00375617" w:rsidP="003756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4D3FC0">
        <w:rPr>
          <w:rFonts w:ascii="Arial" w:hAnsi="Arial" w:cs="Arial"/>
          <w:lang w:val="ru-RU"/>
        </w:rPr>
        <w:t xml:space="preserve">разработку и выполнение мероприятий по </w:t>
      </w:r>
      <w:proofErr w:type="spellStart"/>
      <w:r w:rsidR="0006676B">
        <w:rPr>
          <w:rFonts w:ascii="Arial" w:hAnsi="Arial" w:cs="Arial"/>
          <w:lang w:val="ru-RU"/>
        </w:rPr>
        <w:t>предмобилизации</w:t>
      </w:r>
      <w:proofErr w:type="spellEnd"/>
      <w:r w:rsidR="0006676B">
        <w:rPr>
          <w:rFonts w:ascii="Arial" w:hAnsi="Arial" w:cs="Arial"/>
          <w:lang w:val="ru-RU"/>
        </w:rPr>
        <w:t xml:space="preserve"> и </w:t>
      </w:r>
      <w:r w:rsidRPr="004D3FC0">
        <w:rPr>
          <w:rFonts w:ascii="Arial" w:hAnsi="Arial" w:cs="Arial"/>
          <w:lang w:val="ru-RU"/>
        </w:rPr>
        <w:t xml:space="preserve">мобилизации персонала </w:t>
      </w:r>
      <w:r w:rsidR="0006676B">
        <w:rPr>
          <w:rFonts w:ascii="Arial" w:hAnsi="Arial" w:cs="Arial"/>
          <w:lang w:val="ru-RU"/>
        </w:rPr>
        <w:t xml:space="preserve">ИСПОЛНИТЕЛЯ </w:t>
      </w:r>
      <w:r w:rsidRPr="004D3FC0">
        <w:rPr>
          <w:rFonts w:ascii="Arial" w:hAnsi="Arial" w:cs="Arial"/>
          <w:lang w:val="ru-RU"/>
        </w:rPr>
        <w:t>на месторождение;</w:t>
      </w:r>
    </w:p>
    <w:p w14:paraId="6323A216" w14:textId="446C20F5" w:rsidR="00375617" w:rsidRDefault="00375617" w:rsidP="003756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Cs w:val="18"/>
          <w:lang w:val="ru-RU"/>
        </w:rPr>
        <w:t xml:space="preserve">согласование с ЗАКАЗЧИКОМ карт инспекционного контроля, актов инспекционного контроля, </w:t>
      </w:r>
      <w:r w:rsidRPr="00B1637C">
        <w:rPr>
          <w:rFonts w:ascii="Arial" w:hAnsi="Arial" w:cs="Arial"/>
          <w:szCs w:val="18"/>
          <w:lang w:val="ru-RU"/>
        </w:rPr>
        <w:t>рекомендаций по приоритетности выполнения ремонта дефектов покрытий</w:t>
      </w:r>
      <w:r>
        <w:rPr>
          <w:rFonts w:ascii="Arial" w:hAnsi="Arial" w:cs="Arial"/>
          <w:szCs w:val="18"/>
          <w:lang w:val="ru-RU"/>
        </w:rPr>
        <w:t>, методам ремонта;</w:t>
      </w:r>
    </w:p>
    <w:p w14:paraId="13351436" w14:textId="14F3AC3F" w:rsidR="00375617" w:rsidRPr="004D3FC0" w:rsidRDefault="00375617" w:rsidP="003756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4D3FC0">
        <w:rPr>
          <w:rFonts w:ascii="Arial" w:hAnsi="Arial" w:cs="Arial"/>
          <w:lang w:val="ru-RU"/>
        </w:rPr>
        <w:t xml:space="preserve">аналитическую обработку и подготовку </w:t>
      </w:r>
      <w:r>
        <w:rPr>
          <w:rFonts w:ascii="Arial" w:hAnsi="Arial" w:cs="Arial"/>
          <w:lang w:val="ru-RU"/>
        </w:rPr>
        <w:t>отчетной документации</w:t>
      </w:r>
      <w:r w:rsidRPr="004D3FC0">
        <w:rPr>
          <w:rFonts w:ascii="Arial" w:hAnsi="Arial" w:cs="Arial"/>
          <w:lang w:val="ru-RU"/>
        </w:rPr>
        <w:t>;</w:t>
      </w:r>
    </w:p>
    <w:p w14:paraId="44C5D81F" w14:textId="3C8CDA1F" w:rsidR="00375617" w:rsidRDefault="00375617" w:rsidP="00375617">
      <w:pPr>
        <w:pStyle w:val="a3"/>
        <w:numPr>
          <w:ilvl w:val="0"/>
          <w:numId w:val="17"/>
        </w:numPr>
        <w:spacing w:afterLines="120" w:after="288" w:line="240" w:lineRule="auto"/>
        <w:ind w:left="714" w:hanging="35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Cs w:val="18"/>
          <w:lang w:val="ru-RU"/>
        </w:rPr>
        <w:t>направление актов выполненных работ для закрытия</w:t>
      </w:r>
      <w:r w:rsidRPr="00EA2573">
        <w:rPr>
          <w:rFonts w:ascii="Arial" w:hAnsi="Arial" w:cs="Arial"/>
          <w:szCs w:val="18"/>
          <w:lang w:val="ru-RU"/>
        </w:rPr>
        <w:t xml:space="preserve"> </w:t>
      </w:r>
      <w:r>
        <w:rPr>
          <w:rFonts w:ascii="Arial" w:hAnsi="Arial" w:cs="Arial"/>
          <w:szCs w:val="18"/>
          <w:lang w:val="ru-RU"/>
        </w:rPr>
        <w:t>работ;</w:t>
      </w:r>
    </w:p>
    <w:p w14:paraId="56B7E20E" w14:textId="16C455E8" w:rsidR="00375617" w:rsidRPr="004D3FC0" w:rsidRDefault="00832C43" w:rsidP="00375617">
      <w:pPr>
        <w:pStyle w:val="a3"/>
        <w:numPr>
          <w:ilvl w:val="0"/>
          <w:numId w:val="17"/>
        </w:numPr>
        <w:spacing w:afterLines="120" w:after="288" w:line="240" w:lineRule="auto"/>
        <w:contextualSpacing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обучение и </w:t>
      </w:r>
      <w:r w:rsidR="00375617" w:rsidRPr="004D3FC0">
        <w:rPr>
          <w:rFonts w:ascii="Arial" w:hAnsi="Arial" w:cs="Arial"/>
          <w:lang w:val="ru-RU"/>
        </w:rPr>
        <w:t>повышение квалификации персонала, мобилизуемого на месторождении.</w:t>
      </w:r>
    </w:p>
    <w:p w14:paraId="01A5A2F8" w14:textId="2DBCEA7F" w:rsidR="00081B4E" w:rsidRPr="00FE3B6B" w:rsidRDefault="001C29B9" w:rsidP="00F47E67">
      <w:pPr>
        <w:spacing w:before="120" w:after="0"/>
        <w:jc w:val="both"/>
        <w:rPr>
          <w:rFonts w:ascii="Arial" w:hAnsi="Arial" w:cs="Arial"/>
          <w:szCs w:val="18"/>
          <w:lang w:val="ru-RU"/>
        </w:rPr>
      </w:pPr>
      <w:bookmarkStart w:id="0" w:name="_Hlk72491130"/>
      <w:r w:rsidRPr="00FE3B6B">
        <w:rPr>
          <w:rFonts w:ascii="Arial" w:hAnsi="Arial" w:cs="Arial"/>
          <w:szCs w:val="18"/>
          <w:lang w:val="ru-RU"/>
        </w:rPr>
        <w:t>Требуемый уровень образования и навыков:</w:t>
      </w:r>
    </w:p>
    <w:p w14:paraId="41B5C14B" w14:textId="00946600" w:rsidR="001E5460" w:rsidRDefault="00E86EF3" w:rsidP="000D148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714" w:hanging="357"/>
        <w:jc w:val="both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о</w:t>
      </w:r>
      <w:r w:rsidR="001C29B9" w:rsidRPr="00FE3B6B">
        <w:rPr>
          <w:rFonts w:ascii="Arial" w:hAnsi="Arial" w:cs="Arial"/>
          <w:szCs w:val="18"/>
          <w:lang w:val="ru-RU"/>
        </w:rPr>
        <w:t xml:space="preserve">пыт работы </w:t>
      </w:r>
      <w:r w:rsidR="00886051" w:rsidRPr="00FE3B6B">
        <w:rPr>
          <w:rFonts w:ascii="Arial" w:hAnsi="Arial" w:cs="Arial"/>
          <w:szCs w:val="18"/>
          <w:lang w:val="ru-RU"/>
        </w:rPr>
        <w:t xml:space="preserve">не менее </w:t>
      </w:r>
      <w:r w:rsidR="006429B0">
        <w:rPr>
          <w:rFonts w:ascii="Arial" w:hAnsi="Arial" w:cs="Arial"/>
          <w:szCs w:val="18"/>
          <w:lang w:val="ru-RU"/>
        </w:rPr>
        <w:t>5</w:t>
      </w:r>
      <w:r w:rsidR="00886051" w:rsidRPr="00FE3B6B">
        <w:rPr>
          <w:rFonts w:ascii="Arial" w:hAnsi="Arial" w:cs="Arial"/>
          <w:szCs w:val="18"/>
          <w:lang w:val="ru-RU"/>
        </w:rPr>
        <w:t xml:space="preserve"> лет</w:t>
      </w:r>
      <w:r w:rsidR="001C29B9" w:rsidRPr="00FE3B6B">
        <w:rPr>
          <w:rFonts w:ascii="Arial" w:hAnsi="Arial" w:cs="Arial"/>
          <w:szCs w:val="18"/>
          <w:lang w:val="ru-RU"/>
        </w:rPr>
        <w:t xml:space="preserve"> </w:t>
      </w:r>
      <w:r w:rsidR="00DC0175">
        <w:rPr>
          <w:rFonts w:ascii="Arial" w:hAnsi="Arial" w:cs="Arial"/>
          <w:szCs w:val="18"/>
          <w:lang w:val="ru-RU"/>
        </w:rPr>
        <w:t>на руководящей должности</w:t>
      </w:r>
      <w:r w:rsidR="008B0732">
        <w:rPr>
          <w:rFonts w:ascii="Arial" w:hAnsi="Arial" w:cs="Arial"/>
          <w:szCs w:val="18"/>
          <w:lang w:val="ru-RU"/>
        </w:rPr>
        <w:t xml:space="preserve"> или ИТР</w:t>
      </w:r>
      <w:r w:rsidR="00DC0175">
        <w:rPr>
          <w:rFonts w:ascii="Arial" w:hAnsi="Arial" w:cs="Arial"/>
          <w:szCs w:val="18"/>
          <w:lang w:val="ru-RU"/>
        </w:rPr>
        <w:t xml:space="preserve"> </w:t>
      </w:r>
      <w:r w:rsidR="001C29B9" w:rsidRPr="00FE3B6B">
        <w:rPr>
          <w:rFonts w:ascii="Arial" w:hAnsi="Arial" w:cs="Arial"/>
          <w:szCs w:val="18"/>
          <w:lang w:val="ru-RU"/>
        </w:rPr>
        <w:t>в</w:t>
      </w:r>
      <w:r w:rsidR="00A0431B">
        <w:rPr>
          <w:rFonts w:ascii="Arial" w:hAnsi="Arial" w:cs="Arial"/>
          <w:szCs w:val="18"/>
          <w:lang w:val="ru-RU"/>
        </w:rPr>
        <w:t xml:space="preserve"> организации</w:t>
      </w:r>
      <w:r w:rsidR="00CD0083">
        <w:rPr>
          <w:rFonts w:ascii="Arial" w:hAnsi="Arial" w:cs="Arial"/>
          <w:szCs w:val="18"/>
          <w:lang w:val="ru-RU"/>
        </w:rPr>
        <w:t xml:space="preserve"> (</w:t>
      </w:r>
      <w:r w:rsidR="00375617">
        <w:rPr>
          <w:rFonts w:ascii="Arial" w:hAnsi="Arial" w:cs="Arial"/>
          <w:szCs w:val="18"/>
          <w:lang w:val="ru-RU"/>
        </w:rPr>
        <w:t xml:space="preserve">структурном </w:t>
      </w:r>
      <w:r w:rsidR="00CD0083">
        <w:rPr>
          <w:rFonts w:ascii="Arial" w:hAnsi="Arial" w:cs="Arial"/>
          <w:szCs w:val="18"/>
          <w:lang w:val="ru-RU"/>
        </w:rPr>
        <w:t>подр</w:t>
      </w:r>
      <w:r w:rsidR="00F52C4B">
        <w:rPr>
          <w:rFonts w:ascii="Arial" w:hAnsi="Arial" w:cs="Arial"/>
          <w:szCs w:val="18"/>
          <w:lang w:val="ru-RU"/>
        </w:rPr>
        <w:t>а</w:t>
      </w:r>
      <w:r w:rsidR="00CD0083">
        <w:rPr>
          <w:rFonts w:ascii="Arial" w:hAnsi="Arial" w:cs="Arial"/>
          <w:szCs w:val="18"/>
          <w:lang w:val="ru-RU"/>
        </w:rPr>
        <w:t>зделении)</w:t>
      </w:r>
      <w:r w:rsidR="00F67FAE">
        <w:rPr>
          <w:rFonts w:ascii="Arial" w:hAnsi="Arial" w:cs="Arial"/>
          <w:szCs w:val="18"/>
          <w:lang w:val="ru-RU"/>
        </w:rPr>
        <w:t>, специализирующейся на</w:t>
      </w:r>
      <w:r w:rsidR="00A0431B">
        <w:rPr>
          <w:rFonts w:ascii="Arial" w:hAnsi="Arial" w:cs="Arial"/>
          <w:szCs w:val="18"/>
          <w:lang w:val="ru-RU"/>
        </w:rPr>
        <w:t xml:space="preserve"> </w:t>
      </w:r>
      <w:r w:rsidR="006429B0">
        <w:rPr>
          <w:rFonts w:ascii="Arial" w:hAnsi="Arial" w:cs="Arial"/>
          <w:szCs w:val="18"/>
          <w:lang w:val="ru-RU"/>
        </w:rPr>
        <w:t>испытания</w:t>
      </w:r>
      <w:r w:rsidR="00F67FAE">
        <w:rPr>
          <w:rFonts w:ascii="Arial" w:hAnsi="Arial" w:cs="Arial"/>
          <w:szCs w:val="18"/>
          <w:lang w:val="ru-RU"/>
        </w:rPr>
        <w:t>х</w:t>
      </w:r>
      <w:r w:rsidR="007243B4">
        <w:rPr>
          <w:rFonts w:ascii="Arial" w:hAnsi="Arial" w:cs="Arial"/>
          <w:szCs w:val="18"/>
          <w:lang w:val="ru-RU"/>
        </w:rPr>
        <w:t>/</w:t>
      </w:r>
      <w:r w:rsidR="00A0431B">
        <w:rPr>
          <w:rFonts w:ascii="Arial" w:hAnsi="Arial" w:cs="Arial"/>
          <w:szCs w:val="18"/>
          <w:lang w:val="ru-RU"/>
        </w:rPr>
        <w:t>экспертизе защитных покрытий</w:t>
      </w:r>
      <w:r w:rsidR="00773110">
        <w:rPr>
          <w:rFonts w:ascii="Arial" w:hAnsi="Arial" w:cs="Arial"/>
          <w:szCs w:val="18"/>
          <w:lang w:val="ru-RU"/>
        </w:rPr>
        <w:t xml:space="preserve">, </w:t>
      </w:r>
      <w:r w:rsidR="00B631AD">
        <w:rPr>
          <w:rFonts w:ascii="Arial" w:hAnsi="Arial" w:cs="Arial"/>
          <w:szCs w:val="18"/>
          <w:lang w:val="ru-RU"/>
        </w:rPr>
        <w:t>либо</w:t>
      </w:r>
      <w:r w:rsidR="00773110">
        <w:rPr>
          <w:rFonts w:ascii="Arial" w:hAnsi="Arial" w:cs="Arial"/>
          <w:szCs w:val="18"/>
          <w:lang w:val="ru-RU"/>
        </w:rPr>
        <w:t xml:space="preserve"> </w:t>
      </w:r>
      <w:r w:rsidR="007243B4">
        <w:rPr>
          <w:rFonts w:ascii="Arial" w:hAnsi="Arial" w:cs="Arial"/>
          <w:szCs w:val="18"/>
          <w:lang w:val="ru-RU"/>
        </w:rPr>
        <w:t>неразрушающего и разрушающего контроля</w:t>
      </w:r>
      <w:r w:rsidR="008D29BA">
        <w:rPr>
          <w:rFonts w:ascii="Arial" w:hAnsi="Arial" w:cs="Arial"/>
          <w:szCs w:val="18"/>
          <w:lang w:val="ru-RU"/>
        </w:rPr>
        <w:t xml:space="preserve"> </w:t>
      </w:r>
      <w:r w:rsidR="00B631AD">
        <w:rPr>
          <w:rFonts w:ascii="Arial" w:hAnsi="Arial" w:cs="Arial"/>
          <w:szCs w:val="18"/>
          <w:lang w:val="ru-RU"/>
        </w:rPr>
        <w:t>лакокрасочных материалов и защитных покрытий</w:t>
      </w:r>
      <w:r w:rsidR="00773110">
        <w:rPr>
          <w:rFonts w:ascii="Arial" w:hAnsi="Arial" w:cs="Arial"/>
          <w:szCs w:val="18"/>
          <w:lang w:val="ru-RU"/>
        </w:rPr>
        <w:t>.</w:t>
      </w:r>
    </w:p>
    <w:p w14:paraId="3F7A6C4B" w14:textId="77777777" w:rsidR="00B34F54" w:rsidRDefault="00B34F54" w:rsidP="00B34F54">
      <w:pPr>
        <w:pStyle w:val="a3"/>
        <w:tabs>
          <w:tab w:val="left" w:pos="284"/>
        </w:tabs>
        <w:spacing w:after="0"/>
        <w:ind w:left="714"/>
        <w:jc w:val="both"/>
        <w:rPr>
          <w:rFonts w:ascii="Arial" w:hAnsi="Arial" w:cs="Arial"/>
          <w:szCs w:val="18"/>
          <w:lang w:val="ru-RU"/>
        </w:rPr>
      </w:pPr>
    </w:p>
    <w:bookmarkEnd w:id="0"/>
    <w:p w14:paraId="57ED5208" w14:textId="3071F56E" w:rsidR="00D35888" w:rsidRPr="00731748" w:rsidRDefault="00B83AA9" w:rsidP="007644F6">
      <w:pPr>
        <w:spacing w:before="200"/>
        <w:jc w:val="both"/>
        <w:rPr>
          <w:rFonts w:ascii="Arial" w:hAnsi="Arial" w:cs="Arial"/>
          <w:b/>
          <w:bCs/>
          <w:szCs w:val="18"/>
          <w:lang w:val="ru-RU"/>
        </w:rPr>
      </w:pPr>
      <w:r w:rsidRPr="00B83AA9">
        <w:rPr>
          <w:rFonts w:ascii="Arial" w:hAnsi="Arial" w:cs="Arial"/>
          <w:b/>
          <w:bCs/>
          <w:szCs w:val="18"/>
          <w:lang w:val="ru-RU"/>
        </w:rPr>
        <w:t>Специалист</w:t>
      </w:r>
      <w:r w:rsidR="00CD6030">
        <w:rPr>
          <w:rFonts w:ascii="Arial" w:hAnsi="Arial" w:cs="Arial"/>
          <w:b/>
          <w:bCs/>
          <w:szCs w:val="18"/>
          <w:lang w:val="ru-RU"/>
        </w:rPr>
        <w:t xml:space="preserve"> (эксперт)</w:t>
      </w:r>
      <w:r w:rsidRPr="00B83AA9">
        <w:rPr>
          <w:rFonts w:ascii="Arial" w:hAnsi="Arial" w:cs="Arial"/>
          <w:b/>
          <w:bCs/>
          <w:szCs w:val="18"/>
          <w:lang w:val="ru-RU"/>
        </w:rPr>
        <w:t xml:space="preserve"> по системам защитных покрытий</w:t>
      </w:r>
    </w:p>
    <w:p w14:paraId="0469AFEE" w14:textId="360F5CA8" w:rsidR="00F47E67" w:rsidRDefault="00F47E67" w:rsidP="00D35888">
      <w:p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FE3B6B">
        <w:rPr>
          <w:rFonts w:ascii="Arial" w:hAnsi="Arial" w:cs="Arial"/>
          <w:szCs w:val="18"/>
          <w:lang w:val="ru-RU"/>
        </w:rPr>
        <w:t xml:space="preserve">Осуществляет </w:t>
      </w:r>
      <w:r>
        <w:rPr>
          <w:rFonts w:ascii="Arial" w:hAnsi="Arial" w:cs="Arial"/>
          <w:szCs w:val="18"/>
          <w:lang w:val="ru-RU"/>
        </w:rPr>
        <w:t>разработку</w:t>
      </w:r>
      <w:r w:rsidR="00095D2C">
        <w:rPr>
          <w:rFonts w:ascii="Arial" w:hAnsi="Arial" w:cs="Arial"/>
          <w:szCs w:val="18"/>
          <w:lang w:val="ru-RU"/>
        </w:rPr>
        <w:t xml:space="preserve"> карт инспекционного контроля в соответствии с техническим заданием ЗАКАЗЧИКА.</w:t>
      </w:r>
    </w:p>
    <w:p w14:paraId="67B8FDC8" w14:textId="64983BDB" w:rsidR="00731748" w:rsidRDefault="00731748" w:rsidP="00D35888">
      <w:pPr>
        <w:spacing w:before="120" w:after="0"/>
        <w:jc w:val="both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Осуществляет инспекционный контроль</w:t>
      </w:r>
      <w:r w:rsidR="005D11AC" w:rsidRPr="005D11AC">
        <w:rPr>
          <w:rFonts w:ascii="Arial" w:hAnsi="Arial" w:cs="Arial"/>
          <w:szCs w:val="18"/>
          <w:lang w:val="ru-RU"/>
        </w:rPr>
        <w:t xml:space="preserve"> </w:t>
      </w:r>
      <w:r w:rsidR="005D11AC">
        <w:rPr>
          <w:rFonts w:ascii="Arial" w:hAnsi="Arial" w:cs="Arial"/>
          <w:szCs w:val="18"/>
          <w:lang w:val="ru-RU"/>
        </w:rPr>
        <w:t>на объектах ЗАКАЗЧИКА</w:t>
      </w:r>
      <w:r>
        <w:rPr>
          <w:rFonts w:ascii="Arial" w:hAnsi="Arial" w:cs="Arial"/>
          <w:szCs w:val="18"/>
          <w:lang w:val="ru-RU"/>
        </w:rPr>
        <w:t>.</w:t>
      </w:r>
    </w:p>
    <w:p w14:paraId="265E4A67" w14:textId="4C3C4EB6" w:rsidR="006839FF" w:rsidRDefault="006839FF" w:rsidP="006839FF">
      <w:pPr>
        <w:pStyle w:val="a3"/>
        <w:spacing w:before="120" w:after="0"/>
        <w:ind w:left="0"/>
        <w:contextualSpacing w:val="0"/>
        <w:jc w:val="both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Отвечает за исправное состояние оборудования, своевременную поверку подлежащих метрологическому контролю средств измерения.</w:t>
      </w:r>
    </w:p>
    <w:p w14:paraId="6356BCB2" w14:textId="52B9C8AB" w:rsidR="00423A90" w:rsidRPr="00D35888" w:rsidRDefault="00423A90" w:rsidP="00423A90">
      <w:p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D35888">
        <w:rPr>
          <w:rFonts w:ascii="Arial" w:hAnsi="Arial" w:cs="Arial"/>
          <w:szCs w:val="18"/>
          <w:lang w:val="ru-RU"/>
        </w:rPr>
        <w:t>Осуществляет аналитическую обработку</w:t>
      </w:r>
      <w:r>
        <w:rPr>
          <w:rFonts w:ascii="Arial" w:hAnsi="Arial" w:cs="Arial"/>
          <w:szCs w:val="18"/>
          <w:lang w:val="ru-RU"/>
        </w:rPr>
        <w:t xml:space="preserve"> результатов </w:t>
      </w:r>
      <w:r w:rsidRPr="00D35888">
        <w:rPr>
          <w:rFonts w:ascii="Arial" w:hAnsi="Arial" w:cs="Arial"/>
          <w:szCs w:val="18"/>
          <w:lang w:val="ru-RU"/>
        </w:rPr>
        <w:t>инспекционного контроля</w:t>
      </w:r>
      <w:r>
        <w:rPr>
          <w:rFonts w:ascii="Arial" w:hAnsi="Arial" w:cs="Arial"/>
          <w:szCs w:val="18"/>
          <w:lang w:val="ru-RU"/>
        </w:rPr>
        <w:t>,</w:t>
      </w:r>
      <w:r w:rsidRPr="00D35888">
        <w:rPr>
          <w:rFonts w:ascii="Arial" w:hAnsi="Arial" w:cs="Arial"/>
          <w:szCs w:val="18"/>
          <w:lang w:val="ru-RU"/>
        </w:rPr>
        <w:t xml:space="preserve"> </w:t>
      </w:r>
      <w:r w:rsidR="006F661A">
        <w:rPr>
          <w:rFonts w:ascii="Arial" w:hAnsi="Arial" w:cs="Arial"/>
          <w:szCs w:val="18"/>
          <w:lang w:val="ru-RU"/>
        </w:rPr>
        <w:t>оформление</w:t>
      </w:r>
      <w:r w:rsidRPr="00D35888">
        <w:rPr>
          <w:rFonts w:ascii="Arial" w:hAnsi="Arial" w:cs="Arial"/>
          <w:szCs w:val="18"/>
          <w:lang w:val="ru-RU"/>
        </w:rPr>
        <w:t xml:space="preserve"> заключений (актов) </w:t>
      </w:r>
      <w:r w:rsidRPr="00203749">
        <w:rPr>
          <w:rFonts w:ascii="Arial" w:hAnsi="Arial" w:cs="Arial"/>
          <w:szCs w:val="18"/>
          <w:lang w:val="ru-RU"/>
        </w:rPr>
        <w:t>с рекомендациями по</w:t>
      </w:r>
      <w:r>
        <w:rPr>
          <w:rFonts w:ascii="Arial" w:hAnsi="Arial" w:cs="Arial"/>
          <w:szCs w:val="18"/>
          <w:lang w:val="ru-RU"/>
        </w:rPr>
        <w:t xml:space="preserve"> выполнению требований, установленных ЗАКАЗЧИКОМ.</w:t>
      </w:r>
    </w:p>
    <w:p w14:paraId="3E44A7D6" w14:textId="2FD6C4DF" w:rsidR="00985719" w:rsidRPr="00985719" w:rsidRDefault="00985719" w:rsidP="00985719">
      <w:p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985719">
        <w:rPr>
          <w:rFonts w:ascii="Arial" w:hAnsi="Arial" w:cs="Arial"/>
          <w:szCs w:val="18"/>
          <w:lang w:val="ru-RU"/>
        </w:rPr>
        <w:t>Требуемый уровень образования и навыков:</w:t>
      </w:r>
    </w:p>
    <w:p w14:paraId="78ECD236" w14:textId="2499399B" w:rsidR="003E7381" w:rsidRDefault="00985719" w:rsidP="000C08FA">
      <w:pPr>
        <w:pStyle w:val="a3"/>
        <w:numPr>
          <w:ilvl w:val="0"/>
          <w:numId w:val="13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3E7381">
        <w:rPr>
          <w:rFonts w:ascii="Arial" w:hAnsi="Arial" w:cs="Arial"/>
          <w:szCs w:val="18"/>
          <w:lang w:val="ru-RU"/>
        </w:rPr>
        <w:t xml:space="preserve">образование по </w:t>
      </w:r>
      <w:r w:rsidR="003E7381" w:rsidRPr="003E7381">
        <w:rPr>
          <w:rFonts w:ascii="Arial" w:hAnsi="Arial" w:cs="Arial"/>
          <w:szCs w:val="18"/>
          <w:lang w:val="ru-RU"/>
        </w:rPr>
        <w:t>программе «Специалист по системам защитных</w:t>
      </w:r>
      <w:r w:rsidR="003E7381">
        <w:rPr>
          <w:rFonts w:ascii="Arial" w:hAnsi="Arial" w:cs="Arial"/>
          <w:szCs w:val="18"/>
          <w:lang w:val="ru-RU"/>
        </w:rPr>
        <w:t xml:space="preserve"> </w:t>
      </w:r>
      <w:r w:rsidR="003E7381" w:rsidRPr="003E7381">
        <w:rPr>
          <w:rFonts w:ascii="Arial" w:hAnsi="Arial" w:cs="Arial"/>
          <w:szCs w:val="18"/>
          <w:lang w:val="ru-RU"/>
        </w:rPr>
        <w:t>покрытий поверхности зданий и сооружений опасных производственных объектов</w:t>
      </w:r>
      <w:r w:rsidR="003E7381">
        <w:rPr>
          <w:rFonts w:ascii="Arial" w:hAnsi="Arial" w:cs="Arial"/>
          <w:szCs w:val="18"/>
          <w:lang w:val="ru-RU"/>
        </w:rPr>
        <w:t>»</w:t>
      </w:r>
      <w:r w:rsidR="00CD6030">
        <w:rPr>
          <w:rFonts w:ascii="Arial" w:hAnsi="Arial" w:cs="Arial"/>
          <w:szCs w:val="18"/>
          <w:lang w:val="ru-RU"/>
        </w:rPr>
        <w:t xml:space="preserve"> (рекомендуется)</w:t>
      </w:r>
      <w:r w:rsidR="003E7381">
        <w:rPr>
          <w:rFonts w:ascii="Arial" w:hAnsi="Arial" w:cs="Arial"/>
          <w:szCs w:val="18"/>
          <w:lang w:val="ru-RU"/>
        </w:rPr>
        <w:t>;</w:t>
      </w:r>
    </w:p>
    <w:p w14:paraId="30A442A7" w14:textId="77777777" w:rsidR="00A6169D" w:rsidRPr="00E213FF" w:rsidRDefault="00A6169D" w:rsidP="00A6169D">
      <w:pPr>
        <w:pStyle w:val="a3"/>
        <w:numPr>
          <w:ilvl w:val="0"/>
          <w:numId w:val="13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E213FF">
        <w:rPr>
          <w:rFonts w:ascii="Arial" w:hAnsi="Arial" w:cs="Arial"/>
          <w:szCs w:val="18"/>
          <w:lang w:val="ru-RU"/>
        </w:rPr>
        <w:t xml:space="preserve">квалификации по неразрушающему контролю </w:t>
      </w:r>
      <w:r w:rsidRPr="00E213FF">
        <w:rPr>
          <w:rFonts w:ascii="Arial" w:hAnsi="Arial" w:cs="Arial"/>
          <w:szCs w:val="18"/>
        </w:rPr>
        <w:t>II</w:t>
      </w:r>
      <w:r w:rsidRPr="00E213FF">
        <w:rPr>
          <w:rFonts w:ascii="Arial" w:hAnsi="Arial" w:cs="Arial"/>
          <w:szCs w:val="18"/>
          <w:lang w:val="ru-RU"/>
        </w:rPr>
        <w:t xml:space="preserve"> либо </w:t>
      </w:r>
      <w:r w:rsidRPr="00E213FF">
        <w:rPr>
          <w:rFonts w:ascii="Arial" w:hAnsi="Arial" w:cs="Arial"/>
          <w:szCs w:val="18"/>
        </w:rPr>
        <w:t>III</w:t>
      </w:r>
      <w:r w:rsidRPr="00E213FF">
        <w:rPr>
          <w:rFonts w:ascii="Arial" w:hAnsi="Arial" w:cs="Arial"/>
          <w:szCs w:val="18"/>
          <w:lang w:val="ru-RU"/>
        </w:rPr>
        <w:t xml:space="preserve"> уровня </w:t>
      </w:r>
    </w:p>
    <w:p w14:paraId="2E161626" w14:textId="470F4A5A" w:rsidR="00A6169D" w:rsidRPr="00E213FF" w:rsidRDefault="00A6169D" w:rsidP="00A6169D">
      <w:pPr>
        <w:pStyle w:val="a3"/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E213FF">
        <w:rPr>
          <w:rFonts w:ascii="Arial" w:hAnsi="Arial" w:cs="Arial"/>
          <w:szCs w:val="18"/>
          <w:lang w:val="ru-RU"/>
        </w:rPr>
        <w:t>по объектам:</w:t>
      </w:r>
    </w:p>
    <w:p w14:paraId="2F2248F3" w14:textId="3C340B20" w:rsidR="00A6169D" w:rsidRPr="00E213FF" w:rsidRDefault="00A6169D" w:rsidP="00A6169D">
      <w:pPr>
        <w:pStyle w:val="a3"/>
        <w:numPr>
          <w:ilvl w:val="0"/>
          <w:numId w:val="20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E213FF">
        <w:rPr>
          <w:rFonts w:ascii="Arial" w:hAnsi="Arial" w:cs="Arial"/>
          <w:szCs w:val="18"/>
          <w:lang w:val="ru-RU"/>
        </w:rPr>
        <w:t xml:space="preserve">1.9. </w:t>
      </w:r>
      <w:r w:rsidR="00DF51B4">
        <w:rPr>
          <w:rFonts w:ascii="Arial" w:hAnsi="Arial" w:cs="Arial"/>
          <w:szCs w:val="18"/>
          <w:lang w:val="ru-RU"/>
        </w:rPr>
        <w:tab/>
      </w:r>
      <w:r w:rsidRPr="00E213FF">
        <w:rPr>
          <w:rFonts w:ascii="Arial" w:hAnsi="Arial" w:cs="Arial"/>
          <w:szCs w:val="18"/>
          <w:lang w:val="ru-RU"/>
        </w:rPr>
        <w:t>Сосуды, работающие под давлением пара, газов, жидкостей</w:t>
      </w:r>
    </w:p>
    <w:p w14:paraId="46DAECAE" w14:textId="339BA151" w:rsidR="00A6169D" w:rsidRPr="00E213FF" w:rsidRDefault="00A6169D" w:rsidP="00A6169D">
      <w:pPr>
        <w:pStyle w:val="a3"/>
        <w:numPr>
          <w:ilvl w:val="0"/>
          <w:numId w:val="20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E213FF">
        <w:rPr>
          <w:rFonts w:ascii="Arial" w:hAnsi="Arial" w:cs="Arial"/>
          <w:szCs w:val="18"/>
          <w:lang w:val="ru-RU"/>
        </w:rPr>
        <w:lastRenderedPageBreak/>
        <w:t xml:space="preserve">6.6. </w:t>
      </w:r>
      <w:r w:rsidR="00DF51B4">
        <w:rPr>
          <w:rFonts w:ascii="Arial" w:hAnsi="Arial" w:cs="Arial"/>
          <w:szCs w:val="18"/>
          <w:lang w:val="ru-RU"/>
        </w:rPr>
        <w:tab/>
      </w:r>
      <w:r w:rsidRPr="00E213FF">
        <w:rPr>
          <w:rFonts w:ascii="Arial" w:hAnsi="Arial" w:cs="Arial"/>
          <w:szCs w:val="18"/>
          <w:lang w:val="ru-RU"/>
        </w:rPr>
        <w:t>Резервуары для нефти и нефтепродуктов</w:t>
      </w:r>
    </w:p>
    <w:p w14:paraId="60FC540C" w14:textId="67968178" w:rsidR="00A6169D" w:rsidRPr="00E213FF" w:rsidRDefault="00A6169D" w:rsidP="00A6169D">
      <w:pPr>
        <w:spacing w:before="120" w:after="0"/>
        <w:ind w:firstLine="720"/>
        <w:jc w:val="both"/>
        <w:rPr>
          <w:rFonts w:ascii="Arial" w:hAnsi="Arial" w:cs="Arial"/>
          <w:szCs w:val="18"/>
          <w:lang w:val="ru-RU"/>
        </w:rPr>
      </w:pPr>
      <w:r w:rsidRPr="00E213FF">
        <w:rPr>
          <w:rFonts w:ascii="Arial" w:hAnsi="Arial" w:cs="Arial"/>
          <w:szCs w:val="18"/>
          <w:lang w:val="ru-RU"/>
        </w:rPr>
        <w:t>по видам контроля:</w:t>
      </w:r>
    </w:p>
    <w:p w14:paraId="3DBE16D0" w14:textId="74888055" w:rsidR="00A6169D" w:rsidRPr="00E213FF" w:rsidRDefault="00A6169D" w:rsidP="00A6169D">
      <w:pPr>
        <w:pStyle w:val="a3"/>
        <w:numPr>
          <w:ilvl w:val="0"/>
          <w:numId w:val="21"/>
        </w:numPr>
        <w:spacing w:after="0"/>
        <w:ind w:left="1434" w:hanging="357"/>
        <w:jc w:val="both"/>
        <w:rPr>
          <w:rFonts w:ascii="Arial" w:hAnsi="Arial" w:cs="Arial"/>
          <w:szCs w:val="18"/>
          <w:lang w:val="ru-RU"/>
        </w:rPr>
      </w:pPr>
      <w:r w:rsidRPr="00E213FF">
        <w:rPr>
          <w:rFonts w:ascii="Arial" w:hAnsi="Arial" w:cs="Arial"/>
          <w:szCs w:val="18"/>
          <w:lang w:val="ru-RU"/>
        </w:rPr>
        <w:t xml:space="preserve">8. </w:t>
      </w:r>
      <w:r w:rsidR="00DF51B4">
        <w:rPr>
          <w:rFonts w:ascii="Arial" w:hAnsi="Arial" w:cs="Arial"/>
          <w:szCs w:val="18"/>
          <w:lang w:val="ru-RU"/>
        </w:rPr>
        <w:tab/>
      </w:r>
      <w:r w:rsidRPr="00E213FF">
        <w:rPr>
          <w:rFonts w:ascii="Arial" w:hAnsi="Arial" w:cs="Arial"/>
          <w:szCs w:val="18"/>
          <w:lang w:val="ru-RU"/>
        </w:rPr>
        <w:t>Электрический (ЭК)</w:t>
      </w:r>
    </w:p>
    <w:p w14:paraId="3E8D82BE" w14:textId="33B029E7" w:rsidR="00A6169D" w:rsidRPr="00E213FF" w:rsidRDefault="00A6169D" w:rsidP="00A6169D">
      <w:pPr>
        <w:pStyle w:val="a3"/>
        <w:numPr>
          <w:ilvl w:val="0"/>
          <w:numId w:val="21"/>
        </w:numPr>
        <w:spacing w:after="0"/>
        <w:ind w:left="1434" w:hanging="357"/>
        <w:jc w:val="both"/>
        <w:rPr>
          <w:rFonts w:ascii="Arial" w:hAnsi="Arial" w:cs="Arial"/>
          <w:szCs w:val="18"/>
          <w:lang w:val="ru-RU"/>
        </w:rPr>
      </w:pPr>
      <w:r w:rsidRPr="00E213FF">
        <w:rPr>
          <w:rFonts w:ascii="Arial" w:hAnsi="Arial" w:cs="Arial"/>
          <w:szCs w:val="18"/>
          <w:lang w:val="ru-RU"/>
        </w:rPr>
        <w:t xml:space="preserve">11. </w:t>
      </w:r>
      <w:r w:rsidR="00DF51B4">
        <w:rPr>
          <w:rFonts w:ascii="Arial" w:hAnsi="Arial" w:cs="Arial"/>
          <w:szCs w:val="18"/>
          <w:lang w:val="ru-RU"/>
        </w:rPr>
        <w:tab/>
      </w:r>
      <w:r w:rsidRPr="00E213FF">
        <w:rPr>
          <w:rFonts w:ascii="Arial" w:hAnsi="Arial" w:cs="Arial"/>
          <w:szCs w:val="18"/>
          <w:lang w:val="ru-RU"/>
        </w:rPr>
        <w:t>Визуальный и измерительный (ВИК)</w:t>
      </w:r>
    </w:p>
    <w:p w14:paraId="57DDFBC4" w14:textId="70B40C9F" w:rsidR="00A6169D" w:rsidRPr="00E213FF" w:rsidRDefault="00A6169D" w:rsidP="00A6169D">
      <w:pPr>
        <w:pStyle w:val="a3"/>
        <w:numPr>
          <w:ilvl w:val="0"/>
          <w:numId w:val="13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E213FF">
        <w:rPr>
          <w:rFonts w:ascii="Arial" w:hAnsi="Arial" w:cs="Arial"/>
          <w:szCs w:val="18"/>
          <w:lang w:val="ru-RU"/>
        </w:rPr>
        <w:t xml:space="preserve">квалификации по разрушающему контролю </w:t>
      </w:r>
      <w:r w:rsidRPr="00E213FF">
        <w:rPr>
          <w:rFonts w:ascii="Arial" w:hAnsi="Arial" w:cs="Arial"/>
          <w:szCs w:val="18"/>
        </w:rPr>
        <w:t>II</w:t>
      </w:r>
      <w:r w:rsidRPr="00E213FF">
        <w:rPr>
          <w:rFonts w:ascii="Arial" w:hAnsi="Arial" w:cs="Arial"/>
          <w:szCs w:val="18"/>
          <w:lang w:val="ru-RU"/>
        </w:rPr>
        <w:t xml:space="preserve"> либо </w:t>
      </w:r>
      <w:r w:rsidRPr="00E213FF">
        <w:rPr>
          <w:rFonts w:ascii="Arial" w:hAnsi="Arial" w:cs="Arial"/>
          <w:szCs w:val="18"/>
        </w:rPr>
        <w:t>III</w:t>
      </w:r>
      <w:r w:rsidRPr="00E213FF">
        <w:rPr>
          <w:rFonts w:ascii="Arial" w:hAnsi="Arial" w:cs="Arial"/>
          <w:szCs w:val="18"/>
          <w:lang w:val="ru-RU"/>
        </w:rPr>
        <w:t xml:space="preserve"> уровня </w:t>
      </w:r>
    </w:p>
    <w:p w14:paraId="7A107CA5" w14:textId="77C849CE" w:rsidR="00A6169D" w:rsidRPr="00E213FF" w:rsidRDefault="00A6169D" w:rsidP="00A6169D">
      <w:pPr>
        <w:pStyle w:val="a3"/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E213FF">
        <w:rPr>
          <w:rFonts w:ascii="Arial" w:hAnsi="Arial" w:cs="Arial"/>
          <w:szCs w:val="18"/>
          <w:lang w:val="ru-RU"/>
        </w:rPr>
        <w:t xml:space="preserve">по </w:t>
      </w:r>
      <w:r w:rsidR="00F27732" w:rsidRPr="00E213FF">
        <w:rPr>
          <w:rFonts w:ascii="Arial" w:hAnsi="Arial" w:cs="Arial"/>
          <w:szCs w:val="18"/>
          <w:lang w:val="ru-RU"/>
        </w:rPr>
        <w:t>методам испытаний</w:t>
      </w:r>
      <w:r w:rsidRPr="00E213FF">
        <w:rPr>
          <w:rFonts w:ascii="Arial" w:hAnsi="Arial" w:cs="Arial"/>
          <w:szCs w:val="18"/>
          <w:lang w:val="ru-RU"/>
        </w:rPr>
        <w:t>:</w:t>
      </w:r>
    </w:p>
    <w:p w14:paraId="658ABC1A" w14:textId="29B0260B" w:rsidR="00A6169D" w:rsidRDefault="00B631AD" w:rsidP="00A6169D">
      <w:pPr>
        <w:pStyle w:val="a3"/>
        <w:numPr>
          <w:ilvl w:val="0"/>
          <w:numId w:val="20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B631AD">
        <w:rPr>
          <w:rFonts w:ascii="Arial" w:hAnsi="Arial" w:cs="Arial"/>
          <w:szCs w:val="18"/>
          <w:lang w:val="ru-RU"/>
        </w:rPr>
        <w:t>9.11.32.1</w:t>
      </w:r>
      <w:r w:rsidR="00F27732" w:rsidRPr="00E213FF">
        <w:rPr>
          <w:rFonts w:ascii="Arial" w:hAnsi="Arial" w:cs="Arial"/>
          <w:szCs w:val="18"/>
          <w:lang w:val="ru-RU"/>
        </w:rPr>
        <w:t>.</w:t>
      </w:r>
      <w:r w:rsidR="001B2EF9">
        <w:rPr>
          <w:rFonts w:ascii="Arial" w:hAnsi="Arial" w:cs="Arial"/>
          <w:szCs w:val="18"/>
          <w:lang w:val="ru-RU"/>
        </w:rPr>
        <w:tab/>
      </w:r>
      <w:r w:rsidR="00375E28">
        <w:rPr>
          <w:rFonts w:ascii="Arial" w:hAnsi="Arial" w:cs="Arial"/>
          <w:szCs w:val="18"/>
          <w:lang w:val="ru-RU"/>
        </w:rPr>
        <w:t>Определение адгезии;</w:t>
      </w:r>
    </w:p>
    <w:p w14:paraId="48A385AC" w14:textId="65B04DC2" w:rsidR="00375E28" w:rsidRDefault="00375E28" w:rsidP="00A6169D">
      <w:pPr>
        <w:pStyle w:val="a3"/>
        <w:numPr>
          <w:ilvl w:val="0"/>
          <w:numId w:val="20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9.11.32.6.</w:t>
      </w:r>
      <w:r w:rsidR="001B2EF9">
        <w:rPr>
          <w:rFonts w:ascii="Arial" w:hAnsi="Arial" w:cs="Arial"/>
          <w:szCs w:val="18"/>
          <w:lang w:val="ru-RU"/>
        </w:rPr>
        <w:tab/>
      </w:r>
      <w:r w:rsidRPr="00375E28">
        <w:rPr>
          <w:rFonts w:ascii="Arial" w:hAnsi="Arial" w:cs="Arial"/>
          <w:szCs w:val="18"/>
          <w:lang w:val="ru-RU"/>
        </w:rPr>
        <w:t>Определение условной вязкости</w:t>
      </w:r>
      <w:r>
        <w:rPr>
          <w:rFonts w:ascii="Arial" w:hAnsi="Arial" w:cs="Arial"/>
          <w:szCs w:val="18"/>
          <w:lang w:val="ru-RU"/>
        </w:rPr>
        <w:t>;</w:t>
      </w:r>
    </w:p>
    <w:p w14:paraId="2848A1A3" w14:textId="37A3FC8B" w:rsidR="00375E28" w:rsidRDefault="00375E28" w:rsidP="00A6169D">
      <w:pPr>
        <w:pStyle w:val="a3"/>
        <w:numPr>
          <w:ilvl w:val="0"/>
          <w:numId w:val="20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375E28">
        <w:rPr>
          <w:rFonts w:ascii="Arial" w:hAnsi="Arial" w:cs="Arial"/>
          <w:szCs w:val="18"/>
          <w:lang w:val="ru-RU"/>
        </w:rPr>
        <w:t>9.11.32.11</w:t>
      </w:r>
      <w:r>
        <w:rPr>
          <w:rFonts w:ascii="Arial" w:hAnsi="Arial" w:cs="Arial"/>
          <w:szCs w:val="18"/>
          <w:lang w:val="ru-RU"/>
        </w:rPr>
        <w:t>.</w:t>
      </w:r>
      <w:r w:rsidR="001B2EF9">
        <w:rPr>
          <w:rFonts w:ascii="Arial" w:hAnsi="Arial" w:cs="Arial"/>
          <w:szCs w:val="18"/>
          <w:lang w:val="ru-RU"/>
        </w:rPr>
        <w:tab/>
      </w:r>
      <w:r w:rsidRPr="00375E28">
        <w:rPr>
          <w:rFonts w:ascii="Arial" w:hAnsi="Arial" w:cs="Arial"/>
          <w:szCs w:val="18"/>
          <w:lang w:val="ru-RU"/>
        </w:rPr>
        <w:t>Определение толщины покрытия</w:t>
      </w:r>
      <w:r>
        <w:rPr>
          <w:rFonts w:ascii="Arial" w:hAnsi="Arial" w:cs="Arial"/>
          <w:szCs w:val="18"/>
          <w:lang w:val="ru-RU"/>
        </w:rPr>
        <w:t>;</w:t>
      </w:r>
    </w:p>
    <w:p w14:paraId="43873F89" w14:textId="291C3E02" w:rsidR="00071023" w:rsidRDefault="00071023" w:rsidP="00A6169D">
      <w:pPr>
        <w:pStyle w:val="a3"/>
        <w:numPr>
          <w:ilvl w:val="0"/>
          <w:numId w:val="20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071023">
        <w:rPr>
          <w:rFonts w:ascii="Arial" w:hAnsi="Arial" w:cs="Arial"/>
          <w:szCs w:val="18"/>
          <w:lang w:val="ru-RU"/>
        </w:rPr>
        <w:t>9.11.32.13</w:t>
      </w:r>
      <w:r>
        <w:rPr>
          <w:rFonts w:ascii="Arial" w:hAnsi="Arial" w:cs="Arial"/>
          <w:szCs w:val="18"/>
          <w:lang w:val="ru-RU"/>
        </w:rPr>
        <w:t>.</w:t>
      </w:r>
      <w:r w:rsidR="001B2EF9">
        <w:rPr>
          <w:rFonts w:ascii="Arial" w:hAnsi="Arial" w:cs="Arial"/>
          <w:szCs w:val="18"/>
          <w:lang w:val="ru-RU"/>
        </w:rPr>
        <w:tab/>
      </w:r>
      <w:r w:rsidRPr="00071023">
        <w:rPr>
          <w:rFonts w:ascii="Arial" w:hAnsi="Arial" w:cs="Arial"/>
          <w:szCs w:val="18"/>
          <w:lang w:val="ru-RU"/>
        </w:rPr>
        <w:t>Определение кислотного числа</w:t>
      </w:r>
      <w:r>
        <w:rPr>
          <w:rFonts w:ascii="Arial" w:hAnsi="Arial" w:cs="Arial"/>
          <w:szCs w:val="18"/>
          <w:lang w:val="ru-RU"/>
        </w:rPr>
        <w:t>;</w:t>
      </w:r>
    </w:p>
    <w:p w14:paraId="76F86B60" w14:textId="3B83A094" w:rsidR="00375E28" w:rsidRDefault="00375E28" w:rsidP="00A6169D">
      <w:pPr>
        <w:pStyle w:val="a3"/>
        <w:numPr>
          <w:ilvl w:val="0"/>
          <w:numId w:val="20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375E28">
        <w:rPr>
          <w:rFonts w:ascii="Arial" w:hAnsi="Arial" w:cs="Arial"/>
          <w:szCs w:val="18"/>
          <w:lang w:val="ru-RU"/>
        </w:rPr>
        <w:t>9.11.32.17</w:t>
      </w:r>
      <w:r>
        <w:rPr>
          <w:rFonts w:ascii="Arial" w:hAnsi="Arial" w:cs="Arial"/>
          <w:szCs w:val="18"/>
          <w:lang w:val="ru-RU"/>
        </w:rPr>
        <w:t>.</w:t>
      </w:r>
      <w:r w:rsidR="001B2EF9">
        <w:rPr>
          <w:rFonts w:ascii="Arial" w:hAnsi="Arial" w:cs="Arial"/>
          <w:szCs w:val="18"/>
          <w:lang w:val="ru-RU"/>
        </w:rPr>
        <w:tab/>
      </w:r>
      <w:r w:rsidRPr="00375E28">
        <w:rPr>
          <w:rFonts w:ascii="Arial" w:hAnsi="Arial" w:cs="Arial"/>
          <w:szCs w:val="18"/>
          <w:lang w:val="ru-RU"/>
        </w:rPr>
        <w:t>Определение качества подготовки поверхности</w:t>
      </w:r>
      <w:r>
        <w:rPr>
          <w:rFonts w:ascii="Arial" w:hAnsi="Arial" w:cs="Arial"/>
          <w:szCs w:val="18"/>
          <w:lang w:val="ru-RU"/>
        </w:rPr>
        <w:t>;</w:t>
      </w:r>
    </w:p>
    <w:p w14:paraId="69BC1286" w14:textId="43B41D0A" w:rsidR="00375E28" w:rsidRDefault="00375E28" w:rsidP="00A6169D">
      <w:pPr>
        <w:pStyle w:val="a3"/>
        <w:numPr>
          <w:ilvl w:val="0"/>
          <w:numId w:val="20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375E28">
        <w:rPr>
          <w:rFonts w:ascii="Arial" w:hAnsi="Arial" w:cs="Arial"/>
          <w:szCs w:val="18"/>
          <w:lang w:val="ru-RU"/>
        </w:rPr>
        <w:t>9.11.32.18</w:t>
      </w:r>
      <w:r>
        <w:rPr>
          <w:rFonts w:ascii="Arial" w:hAnsi="Arial" w:cs="Arial"/>
          <w:szCs w:val="18"/>
          <w:lang w:val="ru-RU"/>
        </w:rPr>
        <w:t>.</w:t>
      </w:r>
      <w:r w:rsidR="001B2EF9">
        <w:rPr>
          <w:rFonts w:ascii="Arial" w:hAnsi="Arial" w:cs="Arial"/>
          <w:szCs w:val="18"/>
          <w:lang w:val="ru-RU"/>
        </w:rPr>
        <w:tab/>
      </w:r>
      <w:r w:rsidRPr="00375E28">
        <w:rPr>
          <w:rFonts w:ascii="Arial" w:hAnsi="Arial" w:cs="Arial"/>
          <w:szCs w:val="18"/>
          <w:lang w:val="ru-RU"/>
        </w:rPr>
        <w:t>Определение степени разрушения покрытий</w:t>
      </w:r>
      <w:r>
        <w:rPr>
          <w:rFonts w:ascii="Arial" w:hAnsi="Arial" w:cs="Arial"/>
          <w:szCs w:val="18"/>
          <w:lang w:val="ru-RU"/>
        </w:rPr>
        <w:t>;</w:t>
      </w:r>
    </w:p>
    <w:p w14:paraId="70A05272" w14:textId="6FCAE936" w:rsidR="00375E28" w:rsidRPr="00E213FF" w:rsidRDefault="00375E28" w:rsidP="00A6169D">
      <w:pPr>
        <w:pStyle w:val="a3"/>
        <w:numPr>
          <w:ilvl w:val="0"/>
          <w:numId w:val="20"/>
        </w:numPr>
        <w:spacing w:before="120" w:after="0"/>
        <w:jc w:val="both"/>
        <w:rPr>
          <w:rFonts w:ascii="Arial" w:hAnsi="Arial" w:cs="Arial"/>
          <w:szCs w:val="18"/>
          <w:lang w:val="ru-RU"/>
        </w:rPr>
      </w:pPr>
      <w:r w:rsidRPr="00375E28">
        <w:rPr>
          <w:rFonts w:ascii="Arial" w:hAnsi="Arial" w:cs="Arial"/>
          <w:szCs w:val="18"/>
          <w:lang w:val="ru-RU"/>
        </w:rPr>
        <w:t>9.11.32.20</w:t>
      </w:r>
      <w:r>
        <w:rPr>
          <w:rFonts w:ascii="Arial" w:hAnsi="Arial" w:cs="Arial"/>
          <w:szCs w:val="18"/>
          <w:lang w:val="ru-RU"/>
        </w:rPr>
        <w:t>.</w:t>
      </w:r>
      <w:r w:rsidR="001B2EF9">
        <w:rPr>
          <w:rFonts w:ascii="Arial" w:hAnsi="Arial" w:cs="Arial"/>
          <w:szCs w:val="18"/>
          <w:lang w:val="ru-RU"/>
        </w:rPr>
        <w:tab/>
      </w:r>
      <w:r w:rsidRPr="00375E28">
        <w:rPr>
          <w:rFonts w:ascii="Arial" w:hAnsi="Arial" w:cs="Arial"/>
          <w:szCs w:val="18"/>
          <w:lang w:val="ru-RU"/>
        </w:rPr>
        <w:t>Определение срока годности (после смешивания компонентов)</w:t>
      </w:r>
      <w:r>
        <w:rPr>
          <w:rFonts w:ascii="Arial" w:hAnsi="Arial" w:cs="Arial"/>
          <w:szCs w:val="18"/>
          <w:lang w:val="ru-RU"/>
        </w:rPr>
        <w:t>.</w:t>
      </w:r>
    </w:p>
    <w:p w14:paraId="04DEE2C0" w14:textId="1EDAB5FF" w:rsidR="002D7DE7" w:rsidRPr="00E213FF" w:rsidRDefault="002D7DE7" w:rsidP="0045429D">
      <w:pPr>
        <w:pStyle w:val="a3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Arial" w:hAnsi="Arial" w:cs="Arial"/>
          <w:szCs w:val="18"/>
          <w:lang w:val="ru-RU"/>
        </w:rPr>
      </w:pPr>
      <w:r w:rsidRPr="00E213FF">
        <w:rPr>
          <w:rFonts w:ascii="Arial" w:hAnsi="Arial" w:cs="Arial"/>
          <w:szCs w:val="18"/>
          <w:lang w:val="ru-RU"/>
        </w:rPr>
        <w:t>действующи</w:t>
      </w:r>
      <w:r w:rsidR="00197492">
        <w:rPr>
          <w:rFonts w:ascii="Arial" w:hAnsi="Arial" w:cs="Arial"/>
          <w:szCs w:val="18"/>
          <w:lang w:val="ru-RU"/>
        </w:rPr>
        <w:t>е</w:t>
      </w:r>
      <w:r w:rsidRPr="00E213FF">
        <w:rPr>
          <w:rFonts w:ascii="Arial" w:hAnsi="Arial" w:cs="Arial"/>
          <w:szCs w:val="18"/>
          <w:lang w:val="ru-RU"/>
        </w:rPr>
        <w:t xml:space="preserve"> аттестаци</w:t>
      </w:r>
      <w:r w:rsidR="00197492">
        <w:rPr>
          <w:rFonts w:ascii="Arial" w:hAnsi="Arial" w:cs="Arial"/>
          <w:szCs w:val="18"/>
          <w:lang w:val="ru-RU"/>
        </w:rPr>
        <w:t>и</w:t>
      </w:r>
      <w:r w:rsidRPr="00E213FF">
        <w:rPr>
          <w:rFonts w:ascii="Arial" w:hAnsi="Arial" w:cs="Arial"/>
          <w:szCs w:val="18"/>
          <w:lang w:val="ru-RU"/>
        </w:rPr>
        <w:t>:</w:t>
      </w:r>
    </w:p>
    <w:p w14:paraId="59D55693" w14:textId="77777777" w:rsidR="00FA480A" w:rsidRPr="00FA480A" w:rsidRDefault="00FA480A" w:rsidP="0045429D">
      <w:pPr>
        <w:pStyle w:val="a3"/>
        <w:tabs>
          <w:tab w:val="left" w:pos="284"/>
        </w:tabs>
        <w:spacing w:after="0"/>
        <w:jc w:val="both"/>
        <w:rPr>
          <w:rFonts w:ascii="Arial" w:hAnsi="Arial" w:cs="Arial"/>
          <w:szCs w:val="18"/>
          <w:lang w:val="ru-RU"/>
        </w:rPr>
      </w:pPr>
      <w:r w:rsidRPr="00FA480A">
        <w:rPr>
          <w:rFonts w:ascii="Arial" w:hAnsi="Arial" w:cs="Arial"/>
          <w:szCs w:val="18"/>
          <w:lang w:val="ru-RU"/>
        </w:rPr>
        <w:t>- охрана труда по программам А, Б, В;</w:t>
      </w:r>
    </w:p>
    <w:p w14:paraId="75AD80F1" w14:textId="0FC2BCA9" w:rsidR="002D7DE7" w:rsidRPr="001D622B" w:rsidRDefault="002D7DE7" w:rsidP="0045429D">
      <w:pPr>
        <w:pStyle w:val="a3"/>
        <w:tabs>
          <w:tab w:val="left" w:pos="284"/>
        </w:tabs>
        <w:spacing w:after="0"/>
        <w:jc w:val="both"/>
        <w:rPr>
          <w:rFonts w:ascii="Arial" w:hAnsi="Arial" w:cs="Arial"/>
          <w:szCs w:val="18"/>
          <w:lang w:val="ru-RU"/>
        </w:rPr>
      </w:pPr>
      <w:r w:rsidRPr="001D622B">
        <w:rPr>
          <w:rFonts w:ascii="Arial" w:hAnsi="Arial" w:cs="Arial"/>
          <w:szCs w:val="18"/>
          <w:lang w:val="ru-RU"/>
        </w:rPr>
        <w:t>- А</w:t>
      </w:r>
      <w:r w:rsidR="0016259A">
        <w:rPr>
          <w:rFonts w:ascii="Arial" w:hAnsi="Arial" w:cs="Arial"/>
          <w:szCs w:val="18"/>
          <w:lang w:val="ru-RU"/>
        </w:rPr>
        <w:t>.1</w:t>
      </w:r>
      <w:r w:rsidRPr="001D622B">
        <w:rPr>
          <w:rFonts w:ascii="Arial" w:hAnsi="Arial" w:cs="Arial"/>
          <w:szCs w:val="18"/>
          <w:lang w:val="ru-RU"/>
        </w:rPr>
        <w:t xml:space="preserve"> «</w:t>
      </w:r>
      <w:r w:rsidR="00040006" w:rsidRPr="00040006">
        <w:rPr>
          <w:rFonts w:ascii="Arial" w:hAnsi="Arial" w:cs="Arial"/>
          <w:szCs w:val="18"/>
          <w:lang w:val="ru-RU"/>
        </w:rPr>
        <w:t>Основы промышленной безопасности</w:t>
      </w:r>
      <w:r w:rsidRPr="001D622B">
        <w:rPr>
          <w:rFonts w:ascii="Arial" w:hAnsi="Arial" w:cs="Arial"/>
          <w:szCs w:val="18"/>
          <w:lang w:val="ru-RU"/>
        </w:rPr>
        <w:t>»</w:t>
      </w:r>
      <w:r w:rsidR="00040006">
        <w:rPr>
          <w:rFonts w:ascii="Arial" w:hAnsi="Arial" w:cs="Arial"/>
          <w:szCs w:val="18"/>
          <w:lang w:val="ru-RU"/>
        </w:rPr>
        <w:t>;</w:t>
      </w:r>
    </w:p>
    <w:p w14:paraId="1C38894D" w14:textId="5E348E70" w:rsidR="002D7DE7" w:rsidRDefault="002D7DE7" w:rsidP="0045429D">
      <w:pPr>
        <w:pStyle w:val="a3"/>
        <w:tabs>
          <w:tab w:val="left" w:pos="284"/>
        </w:tabs>
        <w:spacing w:after="0"/>
        <w:jc w:val="both"/>
        <w:rPr>
          <w:rFonts w:ascii="Arial" w:hAnsi="Arial" w:cs="Arial"/>
          <w:szCs w:val="18"/>
          <w:lang w:val="ru-RU"/>
        </w:rPr>
      </w:pPr>
      <w:r w:rsidRPr="001D622B">
        <w:rPr>
          <w:rFonts w:ascii="Arial" w:hAnsi="Arial" w:cs="Arial"/>
          <w:szCs w:val="18"/>
          <w:lang w:val="ru-RU"/>
        </w:rPr>
        <w:t>- Б.2.1 «Эксплуатация объектов нефтяной и газовой промышленности»</w:t>
      </w:r>
      <w:r w:rsidR="00040006">
        <w:rPr>
          <w:rFonts w:ascii="Arial" w:hAnsi="Arial" w:cs="Arial"/>
          <w:szCs w:val="18"/>
          <w:lang w:val="ru-RU"/>
        </w:rPr>
        <w:t>;</w:t>
      </w:r>
    </w:p>
    <w:p w14:paraId="7471C597" w14:textId="25DBDA45" w:rsidR="007D0E49" w:rsidRPr="00842C22" w:rsidRDefault="007D0E49" w:rsidP="0045429D">
      <w:pPr>
        <w:pStyle w:val="a3"/>
        <w:tabs>
          <w:tab w:val="left" w:pos="284"/>
        </w:tabs>
        <w:spacing w:after="0"/>
        <w:jc w:val="both"/>
        <w:rPr>
          <w:rFonts w:ascii="Arial" w:hAnsi="Arial" w:cs="Arial"/>
          <w:color w:val="000000" w:themeColor="text1"/>
          <w:szCs w:val="18"/>
          <w:lang w:val="ru-RU"/>
        </w:rPr>
      </w:pPr>
      <w:r w:rsidRPr="00842C22">
        <w:rPr>
          <w:rFonts w:ascii="Arial" w:hAnsi="Arial" w:cs="Arial"/>
          <w:color w:val="000000" w:themeColor="text1"/>
          <w:szCs w:val="18"/>
          <w:lang w:val="ru-RU"/>
        </w:rPr>
        <w:t>-</w:t>
      </w:r>
      <w:r w:rsidR="00B631AD">
        <w:rPr>
          <w:rFonts w:ascii="Arial" w:hAnsi="Arial" w:cs="Arial"/>
          <w:color w:val="000000" w:themeColor="text1"/>
          <w:szCs w:val="18"/>
          <w:lang w:val="ru-RU"/>
        </w:rPr>
        <w:t xml:space="preserve"> </w:t>
      </w:r>
      <w:r w:rsidRPr="00842C22">
        <w:rPr>
          <w:rFonts w:ascii="Arial" w:hAnsi="Arial" w:cs="Arial"/>
          <w:color w:val="000000" w:themeColor="text1"/>
          <w:szCs w:val="18"/>
          <w:lang w:val="ru-RU"/>
        </w:rPr>
        <w:t>Б.8.3 «</w:t>
      </w:r>
      <w:r w:rsidRPr="00842C22">
        <w:rPr>
          <w:rFonts w:ascii="Arial" w:hAnsi="Arial" w:cs="Arial"/>
          <w:color w:val="000000" w:themeColor="text1"/>
          <w:shd w:val="clear" w:color="auto" w:fill="FFFFFF"/>
          <w:lang w:val="ru-RU"/>
        </w:rPr>
        <w:t>Эксплуатация опасных производственных объектов, на которых используются сосуды, работающие под избыточным давлением</w:t>
      </w:r>
      <w:r w:rsidRPr="00842C22">
        <w:rPr>
          <w:rFonts w:ascii="Arial" w:hAnsi="Arial" w:cs="Arial"/>
          <w:color w:val="000000" w:themeColor="text1"/>
          <w:szCs w:val="18"/>
          <w:lang w:val="ru-RU"/>
        </w:rPr>
        <w:t>».</w:t>
      </w:r>
    </w:p>
    <w:p w14:paraId="08C564CD" w14:textId="5F145DBA" w:rsidR="002D7DE7" w:rsidRDefault="002D7DE7" w:rsidP="0045429D">
      <w:pPr>
        <w:tabs>
          <w:tab w:val="left" w:pos="284"/>
        </w:tabs>
        <w:spacing w:after="0"/>
        <w:ind w:left="720"/>
        <w:contextualSpacing/>
        <w:jc w:val="both"/>
        <w:rPr>
          <w:rFonts w:ascii="Arial" w:hAnsi="Arial" w:cs="Arial"/>
          <w:szCs w:val="18"/>
          <w:lang w:val="ru-RU"/>
        </w:rPr>
      </w:pPr>
      <w:r w:rsidRPr="001E61F8">
        <w:rPr>
          <w:rFonts w:ascii="Arial" w:hAnsi="Arial" w:cs="Arial"/>
          <w:szCs w:val="18"/>
          <w:lang w:val="ru-RU"/>
        </w:rPr>
        <w:t>- пожарно-техническ</w:t>
      </w:r>
      <w:r w:rsidR="00223183">
        <w:rPr>
          <w:rFonts w:ascii="Arial" w:hAnsi="Arial" w:cs="Arial"/>
          <w:szCs w:val="18"/>
          <w:lang w:val="ru-RU"/>
        </w:rPr>
        <w:t>ий</w:t>
      </w:r>
      <w:r w:rsidRPr="001E61F8">
        <w:rPr>
          <w:rFonts w:ascii="Arial" w:hAnsi="Arial" w:cs="Arial"/>
          <w:szCs w:val="18"/>
          <w:lang w:val="ru-RU"/>
        </w:rPr>
        <w:t xml:space="preserve"> минимум;</w:t>
      </w:r>
    </w:p>
    <w:p w14:paraId="17B8B4F0" w14:textId="281EDF73" w:rsidR="002D7DE7" w:rsidRDefault="002D7DE7" w:rsidP="0045429D">
      <w:pPr>
        <w:pStyle w:val="a3"/>
        <w:tabs>
          <w:tab w:val="left" w:pos="284"/>
        </w:tabs>
        <w:spacing w:after="0"/>
        <w:jc w:val="both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 xml:space="preserve">- </w:t>
      </w:r>
      <w:r w:rsidRPr="008B3503">
        <w:rPr>
          <w:rFonts w:ascii="Arial" w:hAnsi="Arial" w:cs="Arial"/>
          <w:szCs w:val="18"/>
          <w:lang w:val="ru-RU"/>
        </w:rPr>
        <w:t>электробезопасность (</w:t>
      </w:r>
      <w:r w:rsidR="00A87965">
        <w:rPr>
          <w:rFonts w:ascii="Arial" w:hAnsi="Arial" w:cs="Arial"/>
          <w:szCs w:val="18"/>
          <w:lang w:val="ru-RU"/>
        </w:rPr>
        <w:t xml:space="preserve">не ниже </w:t>
      </w:r>
      <w:r w:rsidR="007D0E49">
        <w:rPr>
          <w:rFonts w:ascii="Arial" w:hAnsi="Arial" w:cs="Arial"/>
          <w:szCs w:val="18"/>
          <w:lang w:val="ru-RU"/>
        </w:rPr>
        <w:t>2</w:t>
      </w:r>
      <w:r w:rsidRPr="008B3503">
        <w:rPr>
          <w:rFonts w:ascii="Arial" w:hAnsi="Arial" w:cs="Arial"/>
          <w:szCs w:val="18"/>
          <w:lang w:val="ru-RU"/>
        </w:rPr>
        <w:t xml:space="preserve"> групп</w:t>
      </w:r>
      <w:r w:rsidR="00A87965">
        <w:rPr>
          <w:rFonts w:ascii="Arial" w:hAnsi="Arial" w:cs="Arial"/>
          <w:szCs w:val="18"/>
          <w:lang w:val="ru-RU"/>
        </w:rPr>
        <w:t>ы</w:t>
      </w:r>
      <w:r w:rsidRPr="008B3503">
        <w:rPr>
          <w:rFonts w:ascii="Arial" w:hAnsi="Arial" w:cs="Arial"/>
          <w:szCs w:val="18"/>
          <w:lang w:val="ru-RU"/>
        </w:rPr>
        <w:t>)</w:t>
      </w:r>
      <w:r>
        <w:rPr>
          <w:rFonts w:ascii="Arial" w:hAnsi="Arial" w:cs="Arial"/>
          <w:szCs w:val="18"/>
          <w:lang w:val="ru-RU"/>
        </w:rPr>
        <w:t>;</w:t>
      </w:r>
    </w:p>
    <w:p w14:paraId="6EA034DD" w14:textId="79046780" w:rsidR="008F4FC1" w:rsidRDefault="008F4FC1" w:rsidP="0045429D">
      <w:pPr>
        <w:pStyle w:val="a3"/>
        <w:tabs>
          <w:tab w:val="left" w:pos="284"/>
        </w:tabs>
        <w:spacing w:after="0"/>
        <w:jc w:val="both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- допуск к работам на высоте (2 группа);</w:t>
      </w:r>
    </w:p>
    <w:p w14:paraId="39039BCD" w14:textId="5B276D2A" w:rsidR="007D0E49" w:rsidRPr="00133EB3" w:rsidRDefault="007D0E49" w:rsidP="0045429D">
      <w:pPr>
        <w:pStyle w:val="a3"/>
        <w:tabs>
          <w:tab w:val="left" w:pos="284"/>
        </w:tabs>
        <w:spacing w:after="0"/>
        <w:jc w:val="both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- аттестация для специалистов, работающих в ограниченн</w:t>
      </w:r>
      <w:r w:rsidR="00B46973">
        <w:rPr>
          <w:rFonts w:ascii="Arial" w:hAnsi="Arial" w:cs="Arial"/>
          <w:szCs w:val="18"/>
          <w:lang w:val="ru-RU"/>
        </w:rPr>
        <w:t xml:space="preserve">ом и </w:t>
      </w:r>
      <w:r>
        <w:rPr>
          <w:rFonts w:ascii="Arial" w:hAnsi="Arial" w:cs="Arial"/>
          <w:szCs w:val="18"/>
          <w:lang w:val="ru-RU"/>
        </w:rPr>
        <w:t>замкнут</w:t>
      </w:r>
      <w:r w:rsidR="00B46973">
        <w:rPr>
          <w:rFonts w:ascii="Arial" w:hAnsi="Arial" w:cs="Arial"/>
          <w:szCs w:val="18"/>
          <w:lang w:val="ru-RU"/>
        </w:rPr>
        <w:t>ом</w:t>
      </w:r>
      <w:r>
        <w:rPr>
          <w:rFonts w:ascii="Arial" w:hAnsi="Arial" w:cs="Arial"/>
          <w:szCs w:val="18"/>
          <w:lang w:val="ru-RU"/>
        </w:rPr>
        <w:t xml:space="preserve"> пространстве (2 группа);</w:t>
      </w:r>
    </w:p>
    <w:p w14:paraId="607D6ADC" w14:textId="45F3A951" w:rsidR="00806A91" w:rsidRPr="00FD03D6" w:rsidRDefault="002D7DE7" w:rsidP="0045429D">
      <w:pPr>
        <w:pStyle w:val="a3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szCs w:val="18"/>
          <w:lang w:val="ru-RU"/>
        </w:rPr>
      </w:pPr>
      <w:r w:rsidRPr="002D7DE7">
        <w:rPr>
          <w:rFonts w:ascii="Arial" w:hAnsi="Arial" w:cs="Arial"/>
          <w:szCs w:val="18"/>
          <w:lang w:val="ru-RU"/>
        </w:rPr>
        <w:t>медицинская справка для работы по профессии в условиях, приравненных к условиям Крайнего Севера</w:t>
      </w:r>
      <w:r>
        <w:rPr>
          <w:rFonts w:ascii="Arial" w:hAnsi="Arial" w:cs="Arial"/>
          <w:szCs w:val="18"/>
          <w:lang w:val="ru-RU"/>
        </w:rPr>
        <w:t>.</w:t>
      </w:r>
    </w:p>
    <w:p w14:paraId="4A7C28D5" w14:textId="1BD789BF" w:rsidR="00FD4BC2" w:rsidRPr="00A2325C" w:rsidRDefault="009957B8" w:rsidP="007644F6">
      <w:pPr>
        <w:spacing w:before="200"/>
        <w:jc w:val="both"/>
        <w:rPr>
          <w:rFonts w:ascii="Arial" w:hAnsi="Arial" w:cs="Arial"/>
          <w:b/>
          <w:color w:val="000000" w:themeColor="text1"/>
          <w:szCs w:val="18"/>
          <w:lang w:val="ru-RU"/>
        </w:rPr>
      </w:pPr>
      <w:r w:rsidRPr="00A2325C">
        <w:rPr>
          <w:rFonts w:ascii="Arial" w:hAnsi="Arial" w:cs="Arial"/>
          <w:b/>
          <w:color w:val="000000" w:themeColor="text1"/>
          <w:szCs w:val="18"/>
          <w:lang w:val="ru-RU"/>
        </w:rPr>
        <w:t>Дополнительные</w:t>
      </w:r>
      <w:r w:rsidR="00FD4BC2" w:rsidRPr="00A2325C">
        <w:rPr>
          <w:rFonts w:ascii="Arial" w:hAnsi="Arial" w:cs="Arial"/>
          <w:b/>
          <w:color w:val="000000" w:themeColor="text1"/>
          <w:szCs w:val="18"/>
          <w:lang w:val="ru-RU"/>
        </w:rPr>
        <w:t xml:space="preserve"> требования к персоналу</w:t>
      </w:r>
    </w:p>
    <w:p w14:paraId="10B73B7B" w14:textId="22413DD9" w:rsidR="00B80C47" w:rsidRPr="004D3FC0" w:rsidRDefault="00B46973" w:rsidP="00B80C47">
      <w:pPr>
        <w:spacing w:before="120"/>
        <w:jc w:val="both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bCs/>
          <w:color w:val="000000" w:themeColor="text1"/>
          <w:szCs w:val="18"/>
          <w:lang w:val="ru-RU"/>
        </w:rPr>
        <w:t xml:space="preserve">Для персонала, </w:t>
      </w:r>
      <w:r w:rsidR="00223183">
        <w:rPr>
          <w:rFonts w:ascii="Arial" w:hAnsi="Arial" w:cs="Arial"/>
          <w:bCs/>
          <w:color w:val="000000" w:themeColor="text1"/>
          <w:szCs w:val="18"/>
          <w:lang w:val="ru-RU"/>
        </w:rPr>
        <w:t>который управляет автотранспортными средствами на территории ЗАКАЗЧИКА, устанавливаются требования по наличию обучения по программе «Защитное вождение».</w:t>
      </w:r>
      <w:r w:rsidR="00B80C47">
        <w:rPr>
          <w:rFonts w:ascii="Arial" w:hAnsi="Arial" w:cs="Arial"/>
          <w:bCs/>
          <w:color w:val="000000" w:themeColor="text1"/>
          <w:szCs w:val="18"/>
          <w:lang w:val="ru-RU"/>
        </w:rPr>
        <w:t xml:space="preserve"> </w:t>
      </w:r>
      <w:r w:rsidR="00B80C47">
        <w:rPr>
          <w:rFonts w:ascii="Arial" w:hAnsi="Arial" w:cs="Arial"/>
          <w:szCs w:val="18"/>
          <w:lang w:val="ru-RU"/>
        </w:rPr>
        <w:t xml:space="preserve">Персонал </w:t>
      </w:r>
      <w:r w:rsidR="00B80C47" w:rsidRPr="004D3FC0">
        <w:rPr>
          <w:rFonts w:ascii="Arial" w:hAnsi="Arial" w:cs="Arial"/>
          <w:szCs w:val="18"/>
          <w:lang w:val="ru-RU"/>
        </w:rPr>
        <w:t>должен быть обучен до начала мобилизации на месторождение. Обучение должно проводиться только у провайдеров, одобренных ЗАКАЗЧИКОМ:</w:t>
      </w:r>
    </w:p>
    <w:p w14:paraId="6071980D" w14:textId="5F13CE97" w:rsidR="00B80C47" w:rsidRPr="004D3FC0" w:rsidRDefault="00B80C47" w:rsidP="00B80C47">
      <w:pPr>
        <w:spacing w:after="120"/>
        <w:jc w:val="both"/>
        <w:rPr>
          <w:rFonts w:ascii="Arial" w:hAnsi="Arial" w:cs="Arial"/>
          <w:szCs w:val="18"/>
          <w:lang w:val="ru-RU"/>
        </w:rPr>
      </w:pPr>
      <w:r w:rsidRPr="00256231">
        <w:rPr>
          <w:rFonts w:ascii="Arial" w:hAnsi="Arial" w:cs="Arial"/>
          <w:szCs w:val="18"/>
          <w:lang w:val="ru-RU"/>
        </w:rPr>
        <w:t xml:space="preserve">Таблица </w:t>
      </w:r>
      <w:r w:rsidR="00BC6A42">
        <w:rPr>
          <w:rFonts w:ascii="Arial" w:hAnsi="Arial" w:cs="Arial"/>
          <w:szCs w:val="18"/>
          <w:lang w:val="ru-RU"/>
        </w:rPr>
        <w:t>4</w:t>
      </w:r>
      <w:r w:rsidR="00BC6A42" w:rsidRPr="00256231">
        <w:rPr>
          <w:rFonts w:ascii="Arial" w:hAnsi="Arial" w:cs="Arial"/>
          <w:szCs w:val="18"/>
          <w:lang w:val="ru-RU"/>
        </w:rPr>
        <w:t xml:space="preserve"> </w:t>
      </w:r>
      <w:r w:rsidRPr="00256231">
        <w:rPr>
          <w:rFonts w:ascii="Arial" w:hAnsi="Arial" w:cs="Arial"/>
          <w:szCs w:val="18"/>
          <w:lang w:val="ru-RU"/>
        </w:rPr>
        <w:t>– Перечень провайдеров защитного вождения, одобренных ЗАКАЗЧИКОМ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00"/>
        <w:gridCol w:w="3114"/>
        <w:gridCol w:w="3136"/>
      </w:tblGrid>
      <w:tr w:rsidR="00B80C47" w:rsidRPr="00627882" w14:paraId="01E0C1A0" w14:textId="77777777" w:rsidTr="00627882">
        <w:trPr>
          <w:trHeight w:val="515"/>
        </w:trPr>
        <w:tc>
          <w:tcPr>
            <w:tcW w:w="3164" w:type="dxa"/>
            <w:vAlign w:val="center"/>
          </w:tcPr>
          <w:p w14:paraId="00E317AC" w14:textId="77777777" w:rsidR="00B80C47" w:rsidRPr="00627882" w:rsidRDefault="00B80C47" w:rsidP="006278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27882">
              <w:rPr>
                <w:rFonts w:ascii="Arial" w:hAnsi="Arial" w:cs="Arial"/>
                <w:b/>
                <w:bCs/>
              </w:rPr>
              <w:t>Провайдер</w:t>
            </w:r>
            <w:proofErr w:type="spellEnd"/>
          </w:p>
        </w:tc>
        <w:tc>
          <w:tcPr>
            <w:tcW w:w="3164" w:type="dxa"/>
            <w:vAlign w:val="center"/>
          </w:tcPr>
          <w:p w14:paraId="230FD902" w14:textId="77777777" w:rsidR="00B80C47" w:rsidRPr="00627882" w:rsidRDefault="00B80C47" w:rsidP="006278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27882">
              <w:rPr>
                <w:rFonts w:ascii="Arial" w:hAnsi="Arial" w:cs="Arial"/>
                <w:b/>
                <w:bCs/>
              </w:rPr>
              <w:t>Контактное</w:t>
            </w:r>
            <w:proofErr w:type="spellEnd"/>
            <w:r w:rsidRPr="0062788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7882">
              <w:rPr>
                <w:rFonts w:ascii="Arial" w:hAnsi="Arial" w:cs="Arial"/>
                <w:b/>
                <w:bCs/>
              </w:rPr>
              <w:t>лицо</w:t>
            </w:r>
            <w:proofErr w:type="spellEnd"/>
          </w:p>
        </w:tc>
        <w:tc>
          <w:tcPr>
            <w:tcW w:w="3165" w:type="dxa"/>
            <w:vAlign w:val="center"/>
          </w:tcPr>
          <w:p w14:paraId="3204EC0F" w14:textId="77777777" w:rsidR="00B80C47" w:rsidRPr="00627882" w:rsidRDefault="00B80C47" w:rsidP="006278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27882">
              <w:rPr>
                <w:rFonts w:ascii="Arial" w:hAnsi="Arial" w:cs="Arial"/>
                <w:b/>
                <w:bCs/>
              </w:rPr>
              <w:t>Контактная</w:t>
            </w:r>
            <w:proofErr w:type="spellEnd"/>
            <w:r w:rsidRPr="0062788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7882">
              <w:rPr>
                <w:rFonts w:ascii="Arial" w:hAnsi="Arial" w:cs="Arial"/>
                <w:b/>
                <w:bCs/>
              </w:rPr>
              <w:t>информация</w:t>
            </w:r>
            <w:proofErr w:type="spellEnd"/>
          </w:p>
        </w:tc>
      </w:tr>
      <w:tr w:rsidR="00B80C47" w:rsidRPr="00627882" w14:paraId="4666571F" w14:textId="77777777" w:rsidTr="00CE2CD8">
        <w:tc>
          <w:tcPr>
            <w:tcW w:w="3164" w:type="dxa"/>
            <w:vMerge w:val="restart"/>
          </w:tcPr>
          <w:p w14:paraId="2670BB81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  <w:r w:rsidRPr="0062788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Про-Безопасность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», </w:t>
            </w:r>
          </w:p>
          <w:p w14:paraId="4DD611AE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  <w:r w:rsidRPr="00627882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Москва</w:t>
            </w:r>
            <w:proofErr w:type="spellEnd"/>
          </w:p>
        </w:tc>
        <w:tc>
          <w:tcPr>
            <w:tcW w:w="3164" w:type="dxa"/>
            <w:vMerge w:val="restart"/>
          </w:tcPr>
          <w:p w14:paraId="28710FD3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Будаквенко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 Дмитрий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Петрович</w:t>
            </w:r>
            <w:proofErr w:type="spellEnd"/>
          </w:p>
        </w:tc>
        <w:tc>
          <w:tcPr>
            <w:tcW w:w="3165" w:type="dxa"/>
          </w:tcPr>
          <w:p w14:paraId="1478D817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раб.тел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 w:rsidRPr="00627882">
              <w:rPr>
                <w:rFonts w:ascii="Arial" w:hAnsi="Arial" w:cs="Arial"/>
                <w:sz w:val="20"/>
                <w:szCs w:val="20"/>
              </w:rPr>
              <w:t xml:space="preserve">(499) 502 0800; </w:t>
            </w:r>
          </w:p>
          <w:p w14:paraId="7B0693F0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моб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тел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>.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 xml:space="preserve"> +7</w:t>
            </w:r>
            <w:r w:rsidRPr="00627882">
              <w:rPr>
                <w:rFonts w:ascii="Arial" w:hAnsi="Arial" w:cs="Arial"/>
                <w:sz w:val="20"/>
                <w:szCs w:val="20"/>
              </w:rPr>
              <w:t>(925) 088-72-82</w:t>
            </w:r>
          </w:p>
        </w:tc>
      </w:tr>
      <w:tr w:rsidR="00B80C47" w:rsidRPr="00627882" w14:paraId="2C089FF4" w14:textId="77777777" w:rsidTr="00CE2CD8">
        <w:tc>
          <w:tcPr>
            <w:tcW w:w="3164" w:type="dxa"/>
            <w:vMerge/>
          </w:tcPr>
          <w:p w14:paraId="5F2920B1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47D81DBC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48F9A3AB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bd@rauc-mail.ru</w:t>
              </w:r>
            </w:hyperlink>
          </w:p>
        </w:tc>
      </w:tr>
      <w:tr w:rsidR="00B80C47" w:rsidRPr="00627882" w14:paraId="5CDBCD35" w14:textId="77777777" w:rsidTr="00CE2CD8">
        <w:tc>
          <w:tcPr>
            <w:tcW w:w="3164" w:type="dxa"/>
            <w:vMerge/>
          </w:tcPr>
          <w:p w14:paraId="61ED1C65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 w:val="restart"/>
          </w:tcPr>
          <w:p w14:paraId="606736D7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Кузнецов Илья Дмитриевич,</w:t>
            </w:r>
          </w:p>
          <w:p w14:paraId="72AFC260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начальник коммерческого отдела</w:t>
            </w:r>
          </w:p>
        </w:tc>
        <w:tc>
          <w:tcPr>
            <w:tcW w:w="3165" w:type="dxa"/>
          </w:tcPr>
          <w:p w14:paraId="5BC0C8C5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раб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тел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 w:rsidRPr="00627882">
              <w:rPr>
                <w:rFonts w:ascii="Arial" w:hAnsi="Arial" w:cs="Arial"/>
                <w:sz w:val="20"/>
                <w:szCs w:val="20"/>
              </w:rPr>
              <w:t xml:space="preserve">(499) 502-08-00; </w:t>
            </w:r>
          </w:p>
          <w:p w14:paraId="0DE31CFD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моб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тел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+7</w:t>
            </w:r>
            <w:r w:rsidRPr="00627882">
              <w:rPr>
                <w:rFonts w:ascii="Arial" w:hAnsi="Arial" w:cs="Arial"/>
                <w:sz w:val="20"/>
                <w:szCs w:val="20"/>
              </w:rPr>
              <w:t>(965) 391-15-13</w:t>
            </w:r>
          </w:p>
        </w:tc>
      </w:tr>
      <w:tr w:rsidR="00B80C47" w:rsidRPr="00627882" w14:paraId="55B57557" w14:textId="77777777" w:rsidTr="00CE2CD8">
        <w:tc>
          <w:tcPr>
            <w:tcW w:w="3164" w:type="dxa"/>
            <w:vMerge/>
          </w:tcPr>
          <w:p w14:paraId="775C460A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29F7DB08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249A7CE0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kid@rauc-mail.ru</w:t>
              </w:r>
            </w:hyperlink>
          </w:p>
        </w:tc>
      </w:tr>
      <w:tr w:rsidR="00B80C47" w:rsidRPr="00627882" w14:paraId="664D2E42" w14:textId="77777777" w:rsidTr="00CE2CD8">
        <w:tc>
          <w:tcPr>
            <w:tcW w:w="3164" w:type="dxa"/>
            <w:vMerge w:val="restart"/>
          </w:tcPr>
          <w:p w14:paraId="2D636DE3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 xml:space="preserve">УЦ «Продвинутый водитель», </w:t>
            </w:r>
          </w:p>
          <w:p w14:paraId="5A7B6ACA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г. Челябинск</w:t>
            </w:r>
          </w:p>
        </w:tc>
        <w:tc>
          <w:tcPr>
            <w:tcW w:w="3164" w:type="dxa"/>
            <w:vMerge w:val="restart"/>
          </w:tcPr>
          <w:p w14:paraId="4BBCB29B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Маникаев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Родион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Мингалиевич</w:t>
            </w:r>
            <w:proofErr w:type="spellEnd"/>
          </w:p>
        </w:tc>
        <w:tc>
          <w:tcPr>
            <w:tcW w:w="3165" w:type="dxa"/>
          </w:tcPr>
          <w:p w14:paraId="211CBB61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моб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тел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+7</w:t>
            </w:r>
            <w:r w:rsidRPr="00627882">
              <w:rPr>
                <w:rFonts w:ascii="Arial" w:hAnsi="Arial" w:cs="Arial"/>
                <w:sz w:val="20"/>
                <w:szCs w:val="20"/>
              </w:rPr>
              <w:t>(903)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27882">
              <w:rPr>
                <w:rFonts w:ascii="Arial" w:hAnsi="Arial" w:cs="Arial"/>
                <w:sz w:val="20"/>
                <w:szCs w:val="20"/>
              </w:rPr>
              <w:t>172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627882">
              <w:rPr>
                <w:rFonts w:ascii="Arial" w:hAnsi="Arial" w:cs="Arial"/>
                <w:sz w:val="20"/>
                <w:szCs w:val="20"/>
              </w:rPr>
              <w:t>01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627882">
              <w:rPr>
                <w:rFonts w:ascii="Arial" w:hAnsi="Arial" w:cs="Arial"/>
                <w:sz w:val="20"/>
                <w:szCs w:val="20"/>
              </w:rPr>
              <w:t xml:space="preserve">80; 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+7</w:t>
            </w:r>
            <w:r w:rsidRPr="00627882">
              <w:rPr>
                <w:rFonts w:ascii="Arial" w:hAnsi="Arial" w:cs="Arial"/>
                <w:sz w:val="20"/>
                <w:szCs w:val="20"/>
              </w:rPr>
              <w:t>(922)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27882">
              <w:rPr>
                <w:rFonts w:ascii="Arial" w:hAnsi="Arial" w:cs="Arial"/>
                <w:sz w:val="20"/>
                <w:szCs w:val="20"/>
              </w:rPr>
              <w:t>743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627882">
              <w:rPr>
                <w:rFonts w:ascii="Arial" w:hAnsi="Arial" w:cs="Arial"/>
                <w:sz w:val="20"/>
                <w:szCs w:val="20"/>
              </w:rPr>
              <w:t>43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6278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0C47" w:rsidRPr="00627882" w14:paraId="0DA83ACD" w14:textId="77777777" w:rsidTr="00CE2CD8">
        <w:tc>
          <w:tcPr>
            <w:tcW w:w="3164" w:type="dxa"/>
            <w:vMerge/>
          </w:tcPr>
          <w:p w14:paraId="39F498C2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77950AD6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2BCDB512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advanced@a-driver.ru</w:t>
              </w:r>
            </w:hyperlink>
          </w:p>
        </w:tc>
      </w:tr>
      <w:tr w:rsidR="00B80C47" w:rsidRPr="00627882" w14:paraId="30DC0302" w14:textId="77777777" w:rsidTr="00CE2CD8">
        <w:tc>
          <w:tcPr>
            <w:tcW w:w="3164" w:type="dxa"/>
            <w:vMerge/>
          </w:tcPr>
          <w:p w14:paraId="09E473FD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 w:val="restart"/>
          </w:tcPr>
          <w:p w14:paraId="1C425627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82">
              <w:rPr>
                <w:rFonts w:ascii="Arial" w:hAnsi="Arial" w:cs="Arial"/>
                <w:sz w:val="20"/>
                <w:szCs w:val="20"/>
              </w:rPr>
              <w:t xml:space="preserve">Мария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Босова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7EFD436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координатор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165" w:type="dxa"/>
          </w:tcPr>
          <w:p w14:paraId="06ACDE62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тел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>: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 xml:space="preserve"> 8</w:t>
            </w:r>
            <w:r w:rsidRPr="00627882">
              <w:rPr>
                <w:rFonts w:ascii="Arial" w:hAnsi="Arial" w:cs="Arial"/>
                <w:sz w:val="20"/>
                <w:szCs w:val="20"/>
              </w:rPr>
              <w:t>(351)252-91-50</w:t>
            </w:r>
          </w:p>
        </w:tc>
      </w:tr>
      <w:tr w:rsidR="00B80C47" w:rsidRPr="00627882" w14:paraId="7F3A9F35" w14:textId="77777777" w:rsidTr="00CE2CD8">
        <w:tc>
          <w:tcPr>
            <w:tcW w:w="3164" w:type="dxa"/>
            <w:vMerge/>
          </w:tcPr>
          <w:p w14:paraId="036C406B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6AEFF06E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11E7A892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7882">
              <w:rPr>
                <w:rFonts w:ascii="Arial" w:hAnsi="Arial" w:cs="Arial"/>
                <w:sz w:val="20"/>
                <w:szCs w:val="20"/>
              </w:rPr>
              <w:t>моб.тел</w:t>
            </w:r>
            <w:proofErr w:type="spellEnd"/>
            <w:proofErr w:type="gramEnd"/>
            <w:r w:rsidRPr="006278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+7(</w:t>
            </w:r>
            <w:r w:rsidRPr="00627882">
              <w:rPr>
                <w:rFonts w:ascii="Arial" w:hAnsi="Arial" w:cs="Arial"/>
                <w:sz w:val="20"/>
                <w:szCs w:val="20"/>
              </w:rPr>
              <w:t>932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 xml:space="preserve">) </w:t>
            </w:r>
            <w:r w:rsidRPr="00627882">
              <w:rPr>
                <w:rFonts w:ascii="Arial" w:hAnsi="Arial" w:cs="Arial"/>
                <w:sz w:val="20"/>
                <w:szCs w:val="20"/>
              </w:rPr>
              <w:t>301-73-20</w:t>
            </w:r>
          </w:p>
        </w:tc>
      </w:tr>
      <w:tr w:rsidR="00B80C47" w:rsidRPr="00627882" w14:paraId="11D24F88" w14:textId="77777777" w:rsidTr="00CE2CD8">
        <w:tc>
          <w:tcPr>
            <w:tcW w:w="3164" w:type="dxa"/>
            <w:vMerge/>
          </w:tcPr>
          <w:p w14:paraId="06FAC0F9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5CC9C8BA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vAlign w:val="bottom"/>
          </w:tcPr>
          <w:p w14:paraId="44267138" w14:textId="77777777" w:rsidR="00B80C47" w:rsidRPr="00627882" w:rsidRDefault="000064F9" w:rsidP="00CE2CD8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assistant@a-driver.ru </w:t>
              </w:r>
            </w:hyperlink>
          </w:p>
        </w:tc>
      </w:tr>
      <w:tr w:rsidR="00B80C47" w:rsidRPr="00627882" w14:paraId="2F146479" w14:textId="77777777" w:rsidTr="00CE2CD8">
        <w:tc>
          <w:tcPr>
            <w:tcW w:w="3164" w:type="dxa"/>
            <w:vMerge/>
          </w:tcPr>
          <w:p w14:paraId="4C41D43F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14784570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650C9747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assistant2013@bk.ru</w:t>
              </w:r>
            </w:hyperlink>
          </w:p>
        </w:tc>
      </w:tr>
      <w:tr w:rsidR="00B80C47" w:rsidRPr="00627882" w14:paraId="73824632" w14:textId="77777777" w:rsidTr="00CE2CD8">
        <w:tc>
          <w:tcPr>
            <w:tcW w:w="3164" w:type="dxa"/>
            <w:vMerge w:val="restart"/>
          </w:tcPr>
          <w:p w14:paraId="3C5F3C17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  <w:r w:rsidRPr="00627882">
              <w:rPr>
                <w:rFonts w:ascii="Arial" w:hAnsi="Arial" w:cs="Arial"/>
                <w:sz w:val="20"/>
                <w:szCs w:val="20"/>
              </w:rPr>
              <w:t>АНО «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Автомотопро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», </w:t>
            </w:r>
          </w:p>
          <w:p w14:paraId="2C9118CC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  <w:r w:rsidRPr="00627882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Москва</w:t>
            </w:r>
            <w:proofErr w:type="spellEnd"/>
          </w:p>
        </w:tc>
        <w:tc>
          <w:tcPr>
            <w:tcW w:w="3164" w:type="dxa"/>
            <w:vMerge w:val="restart"/>
          </w:tcPr>
          <w:p w14:paraId="557106CD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Триполитов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 Андрей Павлович</w:t>
            </w:r>
          </w:p>
        </w:tc>
        <w:tc>
          <w:tcPr>
            <w:tcW w:w="3165" w:type="dxa"/>
          </w:tcPr>
          <w:p w14:paraId="6C1EC541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моб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тел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+7</w:t>
            </w:r>
            <w:r w:rsidRPr="00627882">
              <w:rPr>
                <w:rFonts w:ascii="Arial" w:hAnsi="Arial" w:cs="Arial"/>
                <w:sz w:val="20"/>
                <w:szCs w:val="20"/>
              </w:rPr>
              <w:t>(929)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27882">
              <w:rPr>
                <w:rFonts w:ascii="Arial" w:hAnsi="Arial" w:cs="Arial"/>
                <w:sz w:val="20"/>
                <w:szCs w:val="20"/>
              </w:rPr>
              <w:t>992-76-47</w:t>
            </w:r>
          </w:p>
        </w:tc>
      </w:tr>
      <w:tr w:rsidR="00B80C47" w:rsidRPr="00627882" w14:paraId="2A1268C9" w14:textId="77777777" w:rsidTr="00CE2CD8">
        <w:tc>
          <w:tcPr>
            <w:tcW w:w="3164" w:type="dxa"/>
            <w:vMerge/>
          </w:tcPr>
          <w:p w14:paraId="67CBE878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14A22AA0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2C49E63C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apt@ avtomotopro.com</w:t>
              </w:r>
            </w:hyperlink>
          </w:p>
        </w:tc>
      </w:tr>
      <w:tr w:rsidR="00B80C47" w:rsidRPr="00627882" w14:paraId="44813345" w14:textId="77777777" w:rsidTr="00CE2CD8">
        <w:tc>
          <w:tcPr>
            <w:tcW w:w="3164" w:type="dxa"/>
            <w:vMerge/>
          </w:tcPr>
          <w:p w14:paraId="1F4AAA75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 w:val="restart"/>
          </w:tcPr>
          <w:p w14:paraId="0E7A1044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Административный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менеджер</w:t>
            </w:r>
            <w:proofErr w:type="spellEnd"/>
          </w:p>
        </w:tc>
        <w:tc>
          <w:tcPr>
            <w:tcW w:w="3165" w:type="dxa"/>
          </w:tcPr>
          <w:p w14:paraId="7BCEB84C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proofErr w:type="gramStart"/>
            <w:r w:rsidRPr="00627882">
              <w:rPr>
                <w:rFonts w:ascii="Arial" w:hAnsi="Arial" w:cs="Arial"/>
                <w:sz w:val="20"/>
                <w:szCs w:val="20"/>
              </w:rPr>
              <w:t>моб.тел</w:t>
            </w:r>
            <w:proofErr w:type="spellEnd"/>
            <w:proofErr w:type="gramEnd"/>
            <w:r w:rsidRPr="006278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+7</w:t>
            </w:r>
            <w:r w:rsidRPr="00627882">
              <w:rPr>
                <w:rFonts w:ascii="Arial" w:hAnsi="Arial" w:cs="Arial"/>
                <w:sz w:val="20"/>
                <w:szCs w:val="20"/>
              </w:rPr>
              <w:t>(929)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27882">
              <w:rPr>
                <w:rFonts w:ascii="Arial" w:hAnsi="Arial" w:cs="Arial"/>
                <w:sz w:val="20"/>
                <w:szCs w:val="20"/>
              </w:rPr>
              <w:t>992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627882">
              <w:rPr>
                <w:rFonts w:ascii="Arial" w:hAnsi="Arial" w:cs="Arial"/>
                <w:sz w:val="20"/>
                <w:szCs w:val="20"/>
              </w:rPr>
              <w:t>76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6278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B80C47" w:rsidRPr="00627882" w14:paraId="7E933BA5" w14:textId="77777777" w:rsidTr="00CE2CD8">
        <w:tc>
          <w:tcPr>
            <w:tcW w:w="3164" w:type="dxa"/>
            <w:vMerge/>
          </w:tcPr>
          <w:p w14:paraId="2B98BB0E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1D4CCB86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26289971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admin@avtomotopro.com</w:t>
              </w:r>
            </w:hyperlink>
          </w:p>
        </w:tc>
      </w:tr>
      <w:tr w:rsidR="00B80C47" w:rsidRPr="00627882" w14:paraId="2CBA9AEF" w14:textId="77777777" w:rsidTr="00CE2CD8">
        <w:tc>
          <w:tcPr>
            <w:tcW w:w="3164" w:type="dxa"/>
            <w:vMerge w:val="restart"/>
          </w:tcPr>
          <w:p w14:paraId="71642099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  <w:r w:rsidRPr="00627882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Ермак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», </w:t>
            </w:r>
          </w:p>
          <w:p w14:paraId="294390EF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  <w:r w:rsidRPr="00627882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Тюмень</w:t>
            </w:r>
            <w:proofErr w:type="spellEnd"/>
          </w:p>
        </w:tc>
        <w:tc>
          <w:tcPr>
            <w:tcW w:w="3164" w:type="dxa"/>
            <w:vMerge w:val="restart"/>
          </w:tcPr>
          <w:p w14:paraId="201BE456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Сбитнев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 Дмитрий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Юрьевич</w:t>
            </w:r>
            <w:proofErr w:type="spellEnd"/>
          </w:p>
        </w:tc>
        <w:tc>
          <w:tcPr>
            <w:tcW w:w="3165" w:type="dxa"/>
          </w:tcPr>
          <w:p w14:paraId="691383F7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моб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тел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+7(</w:t>
            </w:r>
            <w:r w:rsidRPr="00627882">
              <w:rPr>
                <w:rFonts w:ascii="Arial" w:hAnsi="Arial" w:cs="Arial"/>
                <w:sz w:val="20"/>
                <w:szCs w:val="20"/>
              </w:rPr>
              <w:t>904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 xml:space="preserve">) </w:t>
            </w:r>
            <w:r w:rsidRPr="00627882">
              <w:rPr>
                <w:rFonts w:ascii="Arial" w:hAnsi="Arial" w:cs="Arial"/>
                <w:sz w:val="20"/>
                <w:szCs w:val="20"/>
              </w:rPr>
              <w:t>499-60-21</w:t>
            </w:r>
          </w:p>
        </w:tc>
      </w:tr>
      <w:tr w:rsidR="00B80C47" w:rsidRPr="00627882" w14:paraId="7662F4D1" w14:textId="77777777" w:rsidTr="00CE2CD8">
        <w:tc>
          <w:tcPr>
            <w:tcW w:w="3164" w:type="dxa"/>
            <w:vMerge/>
          </w:tcPr>
          <w:p w14:paraId="0DD69480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7C0BA586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65D9FA44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ermak-tmn@mail.ru</w:t>
              </w:r>
            </w:hyperlink>
          </w:p>
        </w:tc>
      </w:tr>
      <w:tr w:rsidR="00B80C47" w:rsidRPr="00627882" w14:paraId="2CC3B084" w14:textId="77777777" w:rsidTr="00CE2CD8">
        <w:tc>
          <w:tcPr>
            <w:tcW w:w="3164" w:type="dxa"/>
            <w:vMerge/>
          </w:tcPr>
          <w:p w14:paraId="4D56E844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 w:val="restart"/>
          </w:tcPr>
          <w:p w14:paraId="1A1959BD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Администратор</w:t>
            </w:r>
          </w:p>
        </w:tc>
        <w:tc>
          <w:tcPr>
            <w:tcW w:w="3165" w:type="dxa"/>
          </w:tcPr>
          <w:p w14:paraId="599463C0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тел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+7(904) 492</w:t>
            </w:r>
            <w:r w:rsidRPr="00627882">
              <w:rPr>
                <w:rFonts w:ascii="Arial" w:hAnsi="Arial" w:cs="Arial"/>
                <w:sz w:val="20"/>
                <w:szCs w:val="20"/>
              </w:rPr>
              <w:t>-02-92</w:t>
            </w:r>
          </w:p>
        </w:tc>
      </w:tr>
      <w:tr w:rsidR="00B80C47" w:rsidRPr="00627882" w14:paraId="195C16A6" w14:textId="77777777" w:rsidTr="00CE2CD8">
        <w:tc>
          <w:tcPr>
            <w:tcW w:w="3164" w:type="dxa"/>
            <w:vMerge/>
          </w:tcPr>
          <w:p w14:paraId="6A5783C7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3A67629A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2B3E8AB5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ermak-tmn@mail.ru</w:t>
              </w:r>
            </w:hyperlink>
          </w:p>
        </w:tc>
      </w:tr>
      <w:tr w:rsidR="00B80C47" w:rsidRPr="00627882" w14:paraId="2B989B52" w14:textId="77777777" w:rsidTr="00CE2CD8">
        <w:tc>
          <w:tcPr>
            <w:tcW w:w="3164" w:type="dxa"/>
            <w:vMerge w:val="restart"/>
          </w:tcPr>
          <w:p w14:paraId="7CDDB06C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«Безопасный водитель», </w:t>
            </w:r>
          </w:p>
          <w:p w14:paraId="5FC6226F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г. Москва</w:t>
            </w:r>
          </w:p>
        </w:tc>
        <w:tc>
          <w:tcPr>
            <w:tcW w:w="3164" w:type="dxa"/>
            <w:vMerge w:val="restart"/>
          </w:tcPr>
          <w:p w14:paraId="4F23D843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Масалитин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 xml:space="preserve"> Александр,</w:t>
            </w:r>
          </w:p>
          <w:p w14:paraId="2D2C574F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менеджер отдела продаж</w:t>
            </w:r>
            <w:r w:rsidRPr="006278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</w:tcPr>
          <w:p w14:paraId="191E4ACB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тел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.: 8(499) 506-90-41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доб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>. 210</w:t>
            </w:r>
          </w:p>
          <w:p w14:paraId="3A280019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моб.тел</w:t>
            </w:r>
            <w:proofErr w:type="spellEnd"/>
            <w:proofErr w:type="gramEnd"/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: +7(916) 532-92-83</w:t>
            </w:r>
          </w:p>
        </w:tc>
      </w:tr>
      <w:tr w:rsidR="00B80C47" w:rsidRPr="00627882" w14:paraId="250B072E" w14:textId="77777777" w:rsidTr="00CE2CD8">
        <w:tc>
          <w:tcPr>
            <w:tcW w:w="3164" w:type="dxa"/>
            <w:vMerge/>
          </w:tcPr>
          <w:p w14:paraId="188B6345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366C16AC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6BAE9EB2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info@safetydriver.ru</w:t>
              </w:r>
            </w:hyperlink>
          </w:p>
        </w:tc>
      </w:tr>
      <w:tr w:rsidR="00B80C47" w:rsidRPr="00627882" w14:paraId="66FF1A94" w14:textId="77777777" w:rsidTr="00CE2CD8">
        <w:tc>
          <w:tcPr>
            <w:tcW w:w="3164" w:type="dxa"/>
            <w:vMerge/>
          </w:tcPr>
          <w:p w14:paraId="331F3492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4F309C1B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16E19433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моб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>. тел.: + 7(916) 532-92-83</w:t>
            </w:r>
          </w:p>
        </w:tc>
      </w:tr>
      <w:tr w:rsidR="00B80C47" w:rsidRPr="00627882" w14:paraId="758E9680" w14:textId="77777777" w:rsidTr="00CE2CD8">
        <w:tc>
          <w:tcPr>
            <w:tcW w:w="3164" w:type="dxa"/>
            <w:vMerge/>
          </w:tcPr>
          <w:p w14:paraId="63AB867E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vMerge/>
          </w:tcPr>
          <w:p w14:paraId="46536ABC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09329BC5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amasalitin@safetydiver.ru</w:t>
              </w:r>
            </w:hyperlink>
          </w:p>
        </w:tc>
      </w:tr>
      <w:tr w:rsidR="00B80C47" w:rsidRPr="000064F9" w14:paraId="3B9046C7" w14:textId="77777777" w:rsidTr="00CE2CD8">
        <w:tc>
          <w:tcPr>
            <w:tcW w:w="3164" w:type="dxa"/>
            <w:vMerge w:val="restart"/>
          </w:tcPr>
          <w:p w14:paraId="7A30A6B4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  <w:r w:rsidRPr="0062788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ТиЭйчЭс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» (THS), </w:t>
            </w:r>
          </w:p>
          <w:p w14:paraId="3778517C" w14:textId="77777777" w:rsidR="00B80C47" w:rsidRPr="00627882" w:rsidRDefault="00B80C47" w:rsidP="00CE2CD8">
            <w:pPr>
              <w:rPr>
                <w:rFonts w:ascii="Arial" w:hAnsi="Arial" w:cs="Arial"/>
                <w:sz w:val="20"/>
                <w:szCs w:val="20"/>
              </w:rPr>
            </w:pPr>
            <w:r w:rsidRPr="00627882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Нижневартовск</w:t>
            </w:r>
            <w:proofErr w:type="spellEnd"/>
          </w:p>
        </w:tc>
        <w:tc>
          <w:tcPr>
            <w:tcW w:w="3164" w:type="dxa"/>
          </w:tcPr>
          <w:p w14:paraId="1DDAD2E6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Харитонов</w:t>
            </w:r>
            <w:proofErr w:type="spellEnd"/>
            <w:r w:rsidRPr="00627882">
              <w:rPr>
                <w:rFonts w:ascii="Arial" w:hAnsi="Arial" w:cs="Arial"/>
                <w:sz w:val="20"/>
                <w:szCs w:val="20"/>
              </w:rPr>
              <w:t xml:space="preserve"> Александр Павлович, </w:t>
            </w:r>
            <w:proofErr w:type="spellStart"/>
            <w:r w:rsidRPr="00627882">
              <w:rPr>
                <w:rFonts w:ascii="Arial" w:hAnsi="Arial" w:cs="Arial"/>
                <w:sz w:val="20"/>
                <w:szCs w:val="20"/>
              </w:rPr>
              <w:t>директор</w:t>
            </w:r>
            <w:proofErr w:type="spellEnd"/>
          </w:p>
        </w:tc>
        <w:tc>
          <w:tcPr>
            <w:tcW w:w="3165" w:type="dxa"/>
          </w:tcPr>
          <w:p w14:paraId="6ED974A7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17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a</w:t>
              </w:r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kharitonov</w:t>
              </w:r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  <w:lang w:val="ru-RU"/>
                </w:rPr>
                <w:t>@</w:t>
              </w:r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thsn</w:t>
              </w:r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proofErr w:type="spellStart"/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ru</w:t>
              </w:r>
              <w:proofErr w:type="spellEnd"/>
            </w:hyperlink>
          </w:p>
          <w:p w14:paraId="275D263A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моб. тел.: +7(982) 522-83-69</w:t>
            </w:r>
          </w:p>
        </w:tc>
      </w:tr>
      <w:tr w:rsidR="00B80C47" w:rsidRPr="000064F9" w14:paraId="29FC215B" w14:textId="77777777" w:rsidTr="00CE2CD8">
        <w:tc>
          <w:tcPr>
            <w:tcW w:w="3164" w:type="dxa"/>
            <w:vMerge/>
          </w:tcPr>
          <w:p w14:paraId="28F8139D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164" w:type="dxa"/>
          </w:tcPr>
          <w:p w14:paraId="50154746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Менеджер отдела обучения в г. Нижневартовск</w:t>
            </w:r>
          </w:p>
        </w:tc>
        <w:tc>
          <w:tcPr>
            <w:tcW w:w="3165" w:type="dxa"/>
          </w:tcPr>
          <w:p w14:paraId="5B5C2F15" w14:textId="77777777" w:rsidR="00B80C47" w:rsidRPr="00627882" w:rsidRDefault="000064F9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18" w:tgtFrame="_blank" w:history="1"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manager</w:t>
              </w:r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  <w:lang w:val="ru-RU"/>
                </w:rPr>
                <w:t>@</w:t>
              </w:r>
              <w:proofErr w:type="spellStart"/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thsn</w:t>
              </w:r>
              <w:proofErr w:type="spellEnd"/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proofErr w:type="spellStart"/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</w:rPr>
                <w:t>ru</w:t>
              </w:r>
              <w:proofErr w:type="spellEnd"/>
              <w:r w:rsidR="00B80C47" w:rsidRPr="00627882">
                <w:rPr>
                  <w:rStyle w:val="af0"/>
                  <w:rFonts w:ascii="Arial" w:hAnsi="Arial" w:cs="Arial"/>
                  <w:sz w:val="20"/>
                  <w:szCs w:val="20"/>
                  <w:lang w:val="ru-RU"/>
                </w:rPr>
                <w:t xml:space="preserve"> </w:t>
              </w:r>
            </w:hyperlink>
          </w:p>
          <w:p w14:paraId="7A870C9F" w14:textId="77777777" w:rsidR="00B80C47" w:rsidRPr="00627882" w:rsidRDefault="00B80C47" w:rsidP="00CE2CD8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27882">
              <w:rPr>
                <w:rFonts w:ascii="Arial" w:hAnsi="Arial" w:cs="Arial"/>
                <w:sz w:val="20"/>
                <w:szCs w:val="20"/>
                <w:lang w:val="ru-RU"/>
              </w:rPr>
              <w:t>моб. тел.: +7(922) 439-40-70</w:t>
            </w:r>
          </w:p>
        </w:tc>
      </w:tr>
    </w:tbl>
    <w:p w14:paraId="18E5E821" w14:textId="77777777" w:rsidR="00B80C47" w:rsidRPr="004D3FC0" w:rsidRDefault="00B80C47" w:rsidP="00B80C47">
      <w:pPr>
        <w:spacing w:after="120"/>
        <w:rPr>
          <w:rFonts w:ascii="Arial" w:hAnsi="Arial" w:cs="Arial"/>
          <w:szCs w:val="18"/>
          <w:lang w:val="ru-RU"/>
        </w:rPr>
      </w:pPr>
      <w:r w:rsidRPr="004D3FC0">
        <w:rPr>
          <w:rFonts w:ascii="Arial" w:hAnsi="Arial" w:cs="Arial"/>
          <w:szCs w:val="18"/>
          <w:lang w:val="ru-RU"/>
        </w:rPr>
        <w:t>Актуальный перечень одобренных провайдеров можно уточнить у ЗАКАЗЧИКА.</w:t>
      </w:r>
    </w:p>
    <w:p w14:paraId="05FF8E34" w14:textId="0ED3AD39" w:rsidR="009B582C" w:rsidRPr="0074675A" w:rsidRDefault="0074675A" w:rsidP="009B582C">
      <w:pPr>
        <w:jc w:val="both"/>
        <w:rPr>
          <w:rFonts w:ascii="Arial" w:hAnsi="Arial" w:cs="Arial"/>
          <w:bCs/>
          <w:noProof/>
          <w:szCs w:val="18"/>
          <w:lang w:val="ru-RU"/>
        </w:rPr>
      </w:pPr>
      <w:r w:rsidRPr="0074675A">
        <w:rPr>
          <w:rFonts w:ascii="Arial" w:hAnsi="Arial" w:cs="Arial"/>
          <w:bCs/>
          <w:noProof/>
          <w:szCs w:val="18"/>
          <w:lang w:val="ru-RU"/>
        </w:rPr>
        <w:t>При</w:t>
      </w:r>
      <w:r w:rsidR="00533407" w:rsidRPr="0074675A">
        <w:rPr>
          <w:rFonts w:ascii="Arial" w:hAnsi="Arial" w:cs="Arial"/>
          <w:bCs/>
          <w:noProof/>
          <w:szCs w:val="18"/>
          <w:lang w:val="ru-RU"/>
        </w:rPr>
        <w:t xml:space="preserve"> необходимости обеспечения взаимозаменяемости </w:t>
      </w:r>
      <w:r>
        <w:rPr>
          <w:rFonts w:ascii="Arial" w:hAnsi="Arial" w:cs="Arial"/>
          <w:bCs/>
          <w:noProof/>
          <w:szCs w:val="18"/>
          <w:lang w:val="ru-RU"/>
        </w:rPr>
        <w:t xml:space="preserve">персонала </w:t>
      </w:r>
      <w:r w:rsidR="009B582C" w:rsidRPr="0074675A">
        <w:rPr>
          <w:rFonts w:ascii="Arial" w:hAnsi="Arial" w:cs="Arial"/>
          <w:bCs/>
          <w:noProof/>
          <w:szCs w:val="18"/>
          <w:lang w:val="ru-RU"/>
        </w:rPr>
        <w:t xml:space="preserve">ИСПОЛНИТЕЛЬ может привлекать </w:t>
      </w:r>
      <w:r>
        <w:rPr>
          <w:rFonts w:ascii="Arial" w:hAnsi="Arial" w:cs="Arial"/>
          <w:bCs/>
          <w:noProof/>
          <w:szCs w:val="18"/>
          <w:lang w:val="ru-RU"/>
        </w:rPr>
        <w:t>работников</w:t>
      </w:r>
      <w:r w:rsidR="009B582C" w:rsidRPr="0074675A">
        <w:rPr>
          <w:rFonts w:ascii="Arial" w:hAnsi="Arial" w:cs="Arial"/>
          <w:bCs/>
          <w:noProof/>
          <w:szCs w:val="18"/>
          <w:lang w:val="ru-RU"/>
        </w:rPr>
        <w:t xml:space="preserve"> </w:t>
      </w:r>
      <w:r w:rsidR="00B80C47">
        <w:rPr>
          <w:rFonts w:ascii="Arial" w:hAnsi="Arial" w:cs="Arial"/>
          <w:bCs/>
          <w:noProof/>
          <w:szCs w:val="18"/>
          <w:lang w:val="ru-RU"/>
        </w:rPr>
        <w:t xml:space="preserve">в количестве </w:t>
      </w:r>
      <w:r w:rsidR="009B582C" w:rsidRPr="0074675A">
        <w:rPr>
          <w:rFonts w:ascii="Arial" w:hAnsi="Arial" w:cs="Arial"/>
          <w:bCs/>
          <w:noProof/>
          <w:szCs w:val="18"/>
          <w:lang w:val="ru-RU"/>
        </w:rPr>
        <w:t>и</w:t>
      </w:r>
      <w:r w:rsidR="00680C2D">
        <w:rPr>
          <w:rFonts w:ascii="Arial" w:hAnsi="Arial" w:cs="Arial"/>
          <w:bCs/>
          <w:noProof/>
          <w:szCs w:val="18"/>
          <w:lang w:val="ru-RU"/>
        </w:rPr>
        <w:t xml:space="preserve"> с</w:t>
      </w:r>
      <w:r w:rsidR="009B582C" w:rsidRPr="0074675A">
        <w:rPr>
          <w:rFonts w:ascii="Arial" w:hAnsi="Arial" w:cs="Arial"/>
          <w:bCs/>
          <w:noProof/>
          <w:szCs w:val="18"/>
          <w:lang w:val="ru-RU"/>
        </w:rPr>
        <w:t xml:space="preserve"> уровнем квалификации выше требуемых.</w:t>
      </w:r>
      <w:r w:rsidR="00436E44">
        <w:rPr>
          <w:rFonts w:ascii="Arial" w:hAnsi="Arial" w:cs="Arial"/>
          <w:bCs/>
          <w:noProof/>
          <w:szCs w:val="18"/>
          <w:lang w:val="ru-RU"/>
        </w:rPr>
        <w:t xml:space="preserve"> Обучение персонала производится за счет средств ИСПОЛНИТЕЛЯ.</w:t>
      </w:r>
    </w:p>
    <w:p w14:paraId="3A6343EB" w14:textId="623E8C57" w:rsidR="000075BB" w:rsidRDefault="00FB3121" w:rsidP="009B582C">
      <w:pPr>
        <w:jc w:val="both"/>
        <w:rPr>
          <w:rFonts w:ascii="Arial" w:hAnsi="Arial" w:cs="Arial"/>
          <w:bCs/>
          <w:noProof/>
          <w:szCs w:val="18"/>
          <w:lang w:val="ru-RU"/>
        </w:rPr>
      </w:pPr>
      <w:r>
        <w:rPr>
          <w:rFonts w:ascii="Arial" w:hAnsi="Arial" w:cs="Arial"/>
          <w:bCs/>
          <w:noProof/>
          <w:szCs w:val="18"/>
          <w:lang w:val="ru-RU"/>
        </w:rPr>
        <w:t xml:space="preserve">С целью получения допуска к работам на объектах ЗАКАЗЧИКА, персонал ИСПОЛНИТЕЛЯ обязуется пройти все обязательные курсы обучений на месторождении </w:t>
      </w:r>
      <w:r w:rsidR="00B80C47">
        <w:rPr>
          <w:rFonts w:ascii="Arial" w:hAnsi="Arial" w:cs="Arial"/>
          <w:bCs/>
          <w:noProof/>
          <w:szCs w:val="18"/>
          <w:lang w:val="ru-RU"/>
        </w:rPr>
        <w:t>ЗАКАЗЧИКА</w:t>
      </w:r>
      <w:r>
        <w:rPr>
          <w:rFonts w:ascii="Arial" w:hAnsi="Arial" w:cs="Arial"/>
          <w:bCs/>
          <w:noProof/>
          <w:szCs w:val="18"/>
          <w:lang w:val="ru-RU"/>
        </w:rPr>
        <w:t>.</w:t>
      </w:r>
      <w:r w:rsidR="00F97BFE">
        <w:rPr>
          <w:rFonts w:ascii="Arial" w:hAnsi="Arial" w:cs="Arial"/>
          <w:bCs/>
          <w:noProof/>
          <w:szCs w:val="18"/>
          <w:lang w:val="ru-RU"/>
        </w:rPr>
        <w:t xml:space="preserve"> Запись на курсы осуществляется</w:t>
      </w:r>
      <w:r w:rsidR="000075BB">
        <w:rPr>
          <w:rFonts w:ascii="Arial" w:hAnsi="Arial" w:cs="Arial"/>
          <w:bCs/>
          <w:noProof/>
          <w:szCs w:val="18"/>
          <w:lang w:val="ru-RU"/>
        </w:rPr>
        <w:t xml:space="preserve"> держателем ДОГОВОРА</w:t>
      </w:r>
      <w:r w:rsidR="00F97BFE">
        <w:rPr>
          <w:rFonts w:ascii="Arial" w:hAnsi="Arial" w:cs="Arial"/>
          <w:bCs/>
          <w:noProof/>
          <w:szCs w:val="18"/>
          <w:lang w:val="ru-RU"/>
        </w:rPr>
        <w:t xml:space="preserve"> после </w:t>
      </w:r>
      <w:r w:rsidR="00C67F6F">
        <w:rPr>
          <w:rFonts w:ascii="Arial" w:hAnsi="Arial" w:cs="Arial"/>
          <w:bCs/>
          <w:noProof/>
          <w:szCs w:val="18"/>
          <w:lang w:val="ru-RU"/>
        </w:rPr>
        <w:t xml:space="preserve">прохождения вводного инструктажа и </w:t>
      </w:r>
      <w:r w:rsidR="00F97BFE">
        <w:rPr>
          <w:rFonts w:ascii="Arial" w:hAnsi="Arial" w:cs="Arial"/>
          <w:bCs/>
          <w:noProof/>
          <w:szCs w:val="18"/>
          <w:lang w:val="ru-RU"/>
        </w:rPr>
        <w:t xml:space="preserve">получения </w:t>
      </w:r>
      <w:r w:rsidR="00C67F6F">
        <w:rPr>
          <w:rFonts w:ascii="Arial" w:hAnsi="Arial" w:cs="Arial"/>
          <w:bCs/>
          <w:noProof/>
          <w:szCs w:val="18"/>
          <w:lang w:val="ru-RU"/>
        </w:rPr>
        <w:t xml:space="preserve">персоналом </w:t>
      </w:r>
      <w:r w:rsidR="00F97BFE">
        <w:rPr>
          <w:rFonts w:ascii="Arial" w:hAnsi="Arial" w:cs="Arial"/>
          <w:bCs/>
          <w:noProof/>
          <w:szCs w:val="18"/>
          <w:lang w:val="ru-RU"/>
        </w:rPr>
        <w:t>пропуска</w:t>
      </w:r>
      <w:r w:rsidR="000075BB">
        <w:rPr>
          <w:rFonts w:ascii="Arial" w:hAnsi="Arial" w:cs="Arial"/>
          <w:bCs/>
          <w:noProof/>
          <w:szCs w:val="18"/>
          <w:lang w:val="ru-RU"/>
        </w:rPr>
        <w:t xml:space="preserve"> при первичном пересечении К</w:t>
      </w:r>
      <w:r w:rsidR="00122DFB">
        <w:rPr>
          <w:rFonts w:ascii="Arial" w:hAnsi="Arial" w:cs="Arial"/>
          <w:bCs/>
          <w:noProof/>
          <w:szCs w:val="18"/>
          <w:lang w:val="ru-RU"/>
        </w:rPr>
        <w:t xml:space="preserve">ПП </w:t>
      </w:r>
      <w:r w:rsidR="00F97BFE">
        <w:rPr>
          <w:rFonts w:ascii="Arial" w:hAnsi="Arial" w:cs="Arial"/>
          <w:bCs/>
          <w:noProof/>
          <w:szCs w:val="18"/>
          <w:lang w:val="ru-RU"/>
        </w:rPr>
        <w:t>месторождени</w:t>
      </w:r>
      <w:r w:rsidR="00122DFB">
        <w:rPr>
          <w:rFonts w:ascii="Arial" w:hAnsi="Arial" w:cs="Arial"/>
          <w:bCs/>
          <w:noProof/>
          <w:szCs w:val="18"/>
          <w:lang w:val="ru-RU"/>
        </w:rPr>
        <w:t>я</w:t>
      </w:r>
      <w:r w:rsidR="000075BB">
        <w:rPr>
          <w:rFonts w:ascii="Arial" w:hAnsi="Arial" w:cs="Arial"/>
          <w:bCs/>
          <w:noProof/>
          <w:szCs w:val="18"/>
          <w:lang w:val="ru-RU"/>
        </w:rPr>
        <w:t xml:space="preserve">. </w:t>
      </w:r>
      <w:r w:rsidR="0007511B">
        <w:rPr>
          <w:rFonts w:ascii="Arial" w:hAnsi="Arial" w:cs="Arial"/>
          <w:bCs/>
          <w:noProof/>
          <w:szCs w:val="18"/>
          <w:lang w:val="ru-RU"/>
        </w:rPr>
        <w:t>Расписание</w:t>
      </w:r>
      <w:r w:rsidR="000075BB">
        <w:rPr>
          <w:rFonts w:ascii="Arial" w:hAnsi="Arial" w:cs="Arial"/>
          <w:bCs/>
          <w:noProof/>
          <w:szCs w:val="18"/>
          <w:lang w:val="ru-RU"/>
        </w:rPr>
        <w:t xml:space="preserve"> курсов и количество мест определяется</w:t>
      </w:r>
      <w:r>
        <w:rPr>
          <w:rFonts w:ascii="Arial" w:hAnsi="Arial" w:cs="Arial"/>
          <w:bCs/>
          <w:noProof/>
          <w:szCs w:val="18"/>
          <w:lang w:val="ru-RU"/>
        </w:rPr>
        <w:t xml:space="preserve"> </w:t>
      </w:r>
      <w:r w:rsidR="000075BB">
        <w:rPr>
          <w:rFonts w:ascii="Arial" w:hAnsi="Arial" w:cs="Arial"/>
          <w:bCs/>
          <w:noProof/>
          <w:szCs w:val="18"/>
          <w:lang w:val="ru-RU"/>
        </w:rPr>
        <w:t xml:space="preserve">ЗАКАЗЧИКОМ. </w:t>
      </w:r>
    </w:p>
    <w:p w14:paraId="3BA7E8CD" w14:textId="77777777" w:rsidR="004E2A0D" w:rsidRDefault="007105FF" w:rsidP="004E2A0D">
      <w:pPr>
        <w:pStyle w:val="a3"/>
        <w:tabs>
          <w:tab w:val="left" w:pos="284"/>
        </w:tabs>
        <w:ind w:left="0"/>
        <w:contextualSpacing w:val="0"/>
        <w:jc w:val="both"/>
        <w:rPr>
          <w:rFonts w:ascii="Arial" w:hAnsi="Arial" w:cs="Arial"/>
          <w:lang w:val="ru-RU"/>
        </w:rPr>
      </w:pPr>
      <w:r w:rsidRPr="00FE3B6B">
        <w:rPr>
          <w:rFonts w:ascii="Arial" w:hAnsi="Arial" w:cs="Arial"/>
          <w:lang w:val="ru-RU"/>
        </w:rPr>
        <w:t xml:space="preserve">Если, по мнению </w:t>
      </w:r>
      <w:r>
        <w:rPr>
          <w:rFonts w:ascii="Arial" w:hAnsi="Arial" w:cs="Arial"/>
          <w:lang w:val="ru-RU"/>
        </w:rPr>
        <w:t>ЗАКАЗЧИКА</w:t>
      </w:r>
      <w:r w:rsidRPr="00FE3B6B">
        <w:rPr>
          <w:rFonts w:ascii="Arial" w:hAnsi="Arial" w:cs="Arial"/>
          <w:lang w:val="ru-RU"/>
        </w:rPr>
        <w:t xml:space="preserve">, та или иная работа или услуга неоднократно выполняется </w:t>
      </w:r>
      <w:r>
        <w:rPr>
          <w:rFonts w:ascii="Arial" w:hAnsi="Arial" w:cs="Arial"/>
          <w:lang w:val="ru-RU"/>
        </w:rPr>
        <w:t>ИСПОЛНИТЕЛЕ</w:t>
      </w:r>
      <w:r w:rsidRPr="00FE3B6B">
        <w:rPr>
          <w:rFonts w:ascii="Arial" w:hAnsi="Arial" w:cs="Arial"/>
          <w:lang w:val="ru-RU"/>
        </w:rPr>
        <w:t xml:space="preserve">М без достаточной подготовки или с применением ненадлежащих ресурсов, не начинается или заканчивается в установленный срок или выполняется с нарушениями требований и стандартов, то </w:t>
      </w:r>
      <w:r>
        <w:rPr>
          <w:rFonts w:ascii="Arial" w:hAnsi="Arial" w:cs="Arial"/>
          <w:lang w:val="ru-RU"/>
        </w:rPr>
        <w:t>ЗАКАЗЧИК</w:t>
      </w:r>
      <w:r w:rsidRPr="00FE3B6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имеет </w:t>
      </w:r>
      <w:r w:rsidRPr="00FE3B6B">
        <w:rPr>
          <w:rFonts w:ascii="Arial" w:hAnsi="Arial" w:cs="Arial"/>
          <w:lang w:val="ru-RU"/>
        </w:rPr>
        <w:t xml:space="preserve">право попросить произвести замену ПЕРСОНАЛА. После получения такого запроса </w:t>
      </w:r>
      <w:r>
        <w:rPr>
          <w:rFonts w:ascii="Arial" w:hAnsi="Arial" w:cs="Arial"/>
          <w:lang w:val="ru-RU"/>
        </w:rPr>
        <w:t>ИСПОЛНИТЕЛЬ</w:t>
      </w:r>
      <w:r w:rsidRPr="00FE3B6B">
        <w:rPr>
          <w:rFonts w:ascii="Arial" w:hAnsi="Arial" w:cs="Arial"/>
          <w:lang w:val="ru-RU"/>
        </w:rPr>
        <w:t xml:space="preserve"> должен заменить указанный ПЕРСОНАЛ</w:t>
      </w:r>
      <w:r>
        <w:rPr>
          <w:rFonts w:ascii="Arial" w:hAnsi="Arial" w:cs="Arial"/>
          <w:lang w:val="ru-RU"/>
        </w:rPr>
        <w:t xml:space="preserve"> в оговоренные с ЗАКАЗЧИКОМ сроки</w:t>
      </w:r>
      <w:r w:rsidRPr="00FE3B6B">
        <w:rPr>
          <w:rFonts w:ascii="Arial" w:hAnsi="Arial" w:cs="Arial"/>
          <w:lang w:val="ru-RU"/>
        </w:rPr>
        <w:t>.</w:t>
      </w:r>
    </w:p>
    <w:p w14:paraId="3613DCDF" w14:textId="162C46E1" w:rsidR="004E2A0D" w:rsidRPr="004D3FC0" w:rsidRDefault="004E2A0D" w:rsidP="004E2A0D">
      <w:pPr>
        <w:pStyle w:val="a3"/>
        <w:tabs>
          <w:tab w:val="left" w:pos="284"/>
        </w:tabs>
        <w:spacing w:after="0"/>
        <w:ind w:left="0"/>
        <w:jc w:val="both"/>
        <w:rPr>
          <w:rFonts w:ascii="Arial" w:hAnsi="Arial" w:cs="Arial"/>
          <w:lang w:val="ru-RU"/>
        </w:rPr>
      </w:pPr>
      <w:r w:rsidRPr="004D3FC0">
        <w:rPr>
          <w:rFonts w:ascii="Arial" w:hAnsi="Arial" w:cs="Arial"/>
          <w:lang w:val="ru-RU"/>
        </w:rPr>
        <w:t>Каждый сотрудник ИСПОЛНИТЕЛЯ при выполнении работ по данному ДОГОВОРУ несет персональную ответственность за:</w:t>
      </w:r>
    </w:p>
    <w:p w14:paraId="330D3A85" w14:textId="77777777" w:rsidR="004E2A0D" w:rsidRPr="004D3FC0" w:rsidRDefault="004E2A0D" w:rsidP="004E2A0D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lang w:val="ru-RU"/>
        </w:rPr>
      </w:pPr>
      <w:r w:rsidRPr="004D3FC0">
        <w:rPr>
          <w:rFonts w:ascii="Arial" w:hAnsi="Arial" w:cs="Arial"/>
          <w:lang w:val="ru-RU"/>
        </w:rPr>
        <w:t>Соблюдение требований и нормативных документов РФ;</w:t>
      </w:r>
    </w:p>
    <w:p w14:paraId="1D8ABC30" w14:textId="017447BB" w:rsidR="004E2A0D" w:rsidRPr="004D3FC0" w:rsidRDefault="00C9180E" w:rsidP="004E2A0D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</w:t>
      </w:r>
      <w:r w:rsidR="004E2A0D" w:rsidRPr="004D3FC0">
        <w:rPr>
          <w:rFonts w:ascii="Arial" w:hAnsi="Arial" w:cs="Arial"/>
          <w:lang w:val="ru-RU"/>
        </w:rPr>
        <w:t>азглашение конфиденциальной информации;</w:t>
      </w:r>
    </w:p>
    <w:p w14:paraId="6E6235EE" w14:textId="785F9579" w:rsidR="004E2A0D" w:rsidRPr="004D3FC0" w:rsidRDefault="00C9180E" w:rsidP="004E2A0D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="004E2A0D" w:rsidRPr="004D3FC0">
        <w:rPr>
          <w:rFonts w:ascii="Arial" w:hAnsi="Arial" w:cs="Arial"/>
          <w:lang w:val="ru-RU"/>
        </w:rPr>
        <w:t>бор сведений, составляющих коммерческую тайну, без соответствующего согласования с ЗАКАЗЧИКОМ;</w:t>
      </w:r>
    </w:p>
    <w:p w14:paraId="48BBEA04" w14:textId="51450731" w:rsidR="004E2A0D" w:rsidRPr="004D3FC0" w:rsidRDefault="00C9180E" w:rsidP="004E2A0D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4E2A0D" w:rsidRPr="004D3FC0">
        <w:rPr>
          <w:rFonts w:ascii="Arial" w:hAnsi="Arial" w:cs="Arial"/>
          <w:lang w:val="ru-RU"/>
        </w:rPr>
        <w:t>олучение денег, ценных бумаг, иного имущества, а равно пользование услугами имущественного характера за совершение действий (бездействия) с использованием служебного положения в корыстных целях;</w:t>
      </w:r>
    </w:p>
    <w:p w14:paraId="6C0D6D59" w14:textId="7212AF3C" w:rsidR="004E2A0D" w:rsidRPr="004D3FC0" w:rsidRDefault="00C9180E" w:rsidP="004E2A0D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н</w:t>
      </w:r>
      <w:r w:rsidR="004E2A0D" w:rsidRPr="004D3FC0">
        <w:rPr>
          <w:rFonts w:ascii="Arial" w:hAnsi="Arial" w:cs="Arial"/>
          <w:lang w:val="ru-RU"/>
        </w:rPr>
        <w:t>еправомерный доступ к компьютерной информации, создание, использование и распространение вредоносных программ для ЭВМ, системы ЭВМ или их в локальной сети ЗАКАЗЧИКА.</w:t>
      </w:r>
    </w:p>
    <w:p w14:paraId="5A28DDA0" w14:textId="21187022" w:rsidR="004E2A0D" w:rsidRPr="004D3FC0" w:rsidRDefault="00C9180E" w:rsidP="004E2A0D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="004E2A0D" w:rsidRPr="004D3FC0">
        <w:rPr>
          <w:rFonts w:ascii="Arial" w:hAnsi="Arial" w:cs="Arial"/>
          <w:lang w:val="ru-RU"/>
        </w:rPr>
        <w:t>облюдение трудовой и производственной дисциплины, политики ЗАКАЗЧИКА;</w:t>
      </w:r>
    </w:p>
    <w:p w14:paraId="4A55E9A3" w14:textId="1F43E1CA" w:rsidR="00C9180E" w:rsidRDefault="00C9180E" w:rsidP="004E2A0D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4E2A0D" w:rsidRPr="004D3FC0">
        <w:rPr>
          <w:rFonts w:ascii="Arial" w:hAnsi="Arial" w:cs="Arial"/>
          <w:lang w:val="ru-RU"/>
        </w:rPr>
        <w:t>беспечение сохранности имущества ЗАКАЗЧИКА</w:t>
      </w:r>
      <w:r>
        <w:rPr>
          <w:rFonts w:ascii="Arial" w:hAnsi="Arial" w:cs="Arial"/>
          <w:lang w:val="ru-RU"/>
        </w:rPr>
        <w:t>;</w:t>
      </w:r>
    </w:p>
    <w:p w14:paraId="2C9A5A4B" w14:textId="39640F8C" w:rsidR="00C9180E" w:rsidRDefault="004E2A0D" w:rsidP="00C9180E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714" w:hanging="357"/>
        <w:jc w:val="both"/>
        <w:rPr>
          <w:rFonts w:ascii="Arial" w:hAnsi="Arial" w:cs="Arial"/>
          <w:lang w:val="ru-RU"/>
        </w:rPr>
      </w:pPr>
      <w:r w:rsidRPr="004D3FC0">
        <w:rPr>
          <w:rFonts w:ascii="Arial" w:hAnsi="Arial" w:cs="Arial"/>
          <w:lang w:val="ru-RU"/>
        </w:rPr>
        <w:t>соблюдение правил пожарной безопасности и охраны труда.</w:t>
      </w:r>
    </w:p>
    <w:p w14:paraId="007A20B3" w14:textId="1F43B1FC" w:rsidR="00FB0CE0" w:rsidRPr="00C90D44" w:rsidRDefault="005F2E1F" w:rsidP="007644F6">
      <w:pPr>
        <w:pStyle w:val="a3"/>
        <w:numPr>
          <w:ilvl w:val="0"/>
          <w:numId w:val="1"/>
        </w:numPr>
        <w:spacing w:before="200"/>
        <w:ind w:left="357" w:hanging="357"/>
        <w:contextualSpacing w:val="0"/>
        <w:jc w:val="both"/>
        <w:rPr>
          <w:rFonts w:ascii="Arial" w:hAnsi="Arial" w:cs="Arial"/>
          <w:b/>
          <w:szCs w:val="18"/>
          <w:lang w:val="ru-RU"/>
        </w:rPr>
      </w:pPr>
      <w:r w:rsidRPr="00C90D44">
        <w:rPr>
          <w:rFonts w:ascii="Arial" w:hAnsi="Arial" w:cs="Arial"/>
          <w:b/>
          <w:lang w:val="ru-RU"/>
        </w:rPr>
        <w:t>ТРАНСПОРТ</w:t>
      </w:r>
      <w:r w:rsidR="00DA7222">
        <w:rPr>
          <w:rFonts w:ascii="Arial" w:hAnsi="Arial" w:cs="Arial"/>
          <w:b/>
          <w:lang w:val="ru-RU"/>
        </w:rPr>
        <w:t>. ПЕРЕВОЗКА ПЕРСОНАЛА</w:t>
      </w:r>
    </w:p>
    <w:p w14:paraId="2F69C883" w14:textId="1FB79FF9" w:rsidR="006F62E6" w:rsidRPr="006F62E6" w:rsidRDefault="006F62E6" w:rsidP="008C0A39">
      <w:pPr>
        <w:spacing w:before="120" w:after="120"/>
        <w:jc w:val="both"/>
        <w:rPr>
          <w:rFonts w:ascii="Arial" w:hAnsi="Arial" w:cs="Arial"/>
          <w:szCs w:val="18"/>
          <w:lang w:val="ru-RU"/>
        </w:rPr>
      </w:pPr>
      <w:r w:rsidRPr="006F62E6">
        <w:rPr>
          <w:rFonts w:ascii="Arial" w:hAnsi="Arial" w:cs="Arial"/>
          <w:szCs w:val="18"/>
          <w:lang w:val="ru-RU"/>
        </w:rPr>
        <w:t xml:space="preserve">Проезд и эксплуатация всех транспортных средств на территории ЗАКАЗЧИКА допускается только после подтверждения уполномоченным сотрудником ЗАКАЗЧИКА полного соответствия предъявляемым техническим требованиям для каждого вида ТС с составлением Акта технического состояния согласно </w:t>
      </w:r>
      <w:r w:rsidR="008C0A39" w:rsidRPr="008C0A39">
        <w:rPr>
          <w:rFonts w:ascii="Arial" w:hAnsi="Arial" w:cs="Arial"/>
          <w:szCs w:val="18"/>
          <w:lang w:val="ru-RU"/>
        </w:rPr>
        <w:t xml:space="preserve">SPDO-HSSE-SP-00001 </w:t>
      </w:r>
      <w:r w:rsidRPr="006F62E6">
        <w:rPr>
          <w:rFonts w:ascii="Arial" w:hAnsi="Arial" w:cs="Arial"/>
          <w:szCs w:val="18"/>
          <w:lang w:val="ru-RU"/>
        </w:rPr>
        <w:t>«</w:t>
      </w:r>
      <w:r w:rsidR="008C0A39" w:rsidRPr="008C0A39">
        <w:rPr>
          <w:rFonts w:ascii="Arial" w:hAnsi="Arial" w:cs="Arial"/>
          <w:szCs w:val="18"/>
          <w:lang w:val="ru-RU"/>
        </w:rPr>
        <w:t>Спецификация по требованиям к техническому состоянию, техническому обслуживанию и ремонту механических транспортных средств и прицепов</w:t>
      </w:r>
      <w:r w:rsidRPr="006F62E6">
        <w:rPr>
          <w:rFonts w:ascii="Arial" w:hAnsi="Arial" w:cs="Arial"/>
          <w:szCs w:val="18"/>
          <w:lang w:val="ru-RU"/>
        </w:rPr>
        <w:t>».</w:t>
      </w:r>
    </w:p>
    <w:p w14:paraId="0A563AA6" w14:textId="77777777" w:rsidR="00587D6C" w:rsidRDefault="006F62E6" w:rsidP="006F62E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Cs w:val="18"/>
          <w:lang w:val="ru-RU"/>
        </w:rPr>
      </w:pPr>
      <w:r w:rsidRPr="006F62E6">
        <w:rPr>
          <w:rFonts w:ascii="Arial" w:hAnsi="Arial" w:cs="Arial"/>
          <w:szCs w:val="18"/>
          <w:lang w:val="ru-RU"/>
        </w:rPr>
        <w:t>Контроль технического состояния транспортных средств должен осуществляться в соответствии с требованиями законодательства РФ, для чего у ИСПОЛНИТЕЛЯ должен быть ответственный за предрейсовый контроль ТС, назначенный приказом по организации. Допускается совмещение с основной профессией.</w:t>
      </w:r>
    </w:p>
    <w:p w14:paraId="2B0FFF31" w14:textId="637931BD" w:rsidR="00494800" w:rsidRDefault="00494800" w:rsidP="00494800">
      <w:pPr>
        <w:jc w:val="both"/>
        <w:rPr>
          <w:rFonts w:ascii="Arial" w:hAnsi="Arial" w:cs="Arial"/>
          <w:lang w:val="ru-RU"/>
        </w:rPr>
      </w:pPr>
      <w:r w:rsidRPr="00625318">
        <w:rPr>
          <w:rFonts w:ascii="Arial" w:hAnsi="Arial" w:cs="Arial"/>
          <w:lang w:val="ru-RU"/>
        </w:rPr>
        <w:t>Для персонал</w:t>
      </w:r>
      <w:r>
        <w:rPr>
          <w:rFonts w:ascii="Arial" w:hAnsi="Arial" w:cs="Arial"/>
          <w:lang w:val="ru-RU"/>
        </w:rPr>
        <w:t>а ИСПОЛНИТЕЛЯ, пребывающего на месторождени</w:t>
      </w:r>
      <w:r w:rsidR="00D77898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железнодорожным транспортом, </w:t>
      </w:r>
      <w:r w:rsidRPr="00625318">
        <w:rPr>
          <w:rFonts w:ascii="Arial" w:hAnsi="Arial" w:cs="Arial"/>
          <w:lang w:val="ru-RU"/>
        </w:rPr>
        <w:t>организован автобус (по расписанию)</w:t>
      </w:r>
      <w:r w:rsidR="00AD32CD">
        <w:rPr>
          <w:rFonts w:ascii="Arial" w:hAnsi="Arial" w:cs="Arial"/>
          <w:lang w:val="ru-RU"/>
        </w:rPr>
        <w:t xml:space="preserve"> о</w:t>
      </w:r>
      <w:r w:rsidR="00AD32CD" w:rsidRPr="00625318">
        <w:rPr>
          <w:rFonts w:ascii="Arial" w:hAnsi="Arial" w:cs="Arial"/>
          <w:lang w:val="ru-RU"/>
        </w:rPr>
        <w:t>т ж/д станции Салым до Базового лагеря месторождения</w:t>
      </w:r>
      <w:r w:rsidRPr="00625318">
        <w:rPr>
          <w:rFonts w:ascii="Arial" w:hAnsi="Arial" w:cs="Arial"/>
          <w:lang w:val="ru-RU"/>
        </w:rPr>
        <w:t xml:space="preserve">, от Базового лагеря до места </w:t>
      </w:r>
      <w:r>
        <w:rPr>
          <w:rFonts w:ascii="Arial" w:hAnsi="Arial" w:cs="Arial"/>
          <w:lang w:val="ru-RU"/>
        </w:rPr>
        <w:t>проживания персонала</w:t>
      </w:r>
      <w:r w:rsidRPr="00625318">
        <w:rPr>
          <w:rFonts w:ascii="Arial" w:hAnsi="Arial" w:cs="Arial"/>
          <w:lang w:val="ru-RU"/>
        </w:rPr>
        <w:t xml:space="preserve"> </w:t>
      </w:r>
      <w:r w:rsidR="00AD32CD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СПОЛНИТЕЛЯ</w:t>
      </w:r>
      <w:r w:rsidRPr="00625318">
        <w:rPr>
          <w:rFonts w:ascii="Arial" w:hAnsi="Arial" w:cs="Arial"/>
          <w:lang w:val="ru-RU"/>
        </w:rPr>
        <w:t xml:space="preserve"> организован </w:t>
      </w:r>
      <w:r>
        <w:rPr>
          <w:rFonts w:ascii="Arial" w:hAnsi="Arial" w:cs="Arial"/>
          <w:lang w:val="ru-RU"/>
        </w:rPr>
        <w:t>в</w:t>
      </w:r>
      <w:r w:rsidRPr="00625318">
        <w:rPr>
          <w:rFonts w:ascii="Arial" w:hAnsi="Arial" w:cs="Arial"/>
          <w:lang w:val="ru-RU"/>
        </w:rPr>
        <w:t>ахтовый транспорт (по расписанию).</w:t>
      </w:r>
    </w:p>
    <w:p w14:paraId="326E192A" w14:textId="77777777" w:rsidR="00277205" w:rsidRPr="004D3FC0" w:rsidRDefault="00277205" w:rsidP="00277205">
      <w:pPr>
        <w:pStyle w:val="a3"/>
        <w:numPr>
          <w:ilvl w:val="0"/>
          <w:numId w:val="1"/>
        </w:numPr>
        <w:spacing w:before="200"/>
        <w:ind w:left="357" w:hanging="357"/>
        <w:rPr>
          <w:rFonts w:ascii="Arial" w:hAnsi="Arial" w:cs="Arial"/>
          <w:b/>
          <w:szCs w:val="18"/>
          <w:lang w:val="ru-RU"/>
        </w:rPr>
      </w:pPr>
      <w:r w:rsidRPr="004D3FC0">
        <w:rPr>
          <w:rFonts w:ascii="Arial" w:hAnsi="Arial" w:cs="Arial"/>
          <w:b/>
          <w:szCs w:val="18"/>
          <w:lang w:val="ru-RU"/>
        </w:rPr>
        <w:t>МАТЕРИАЛЬНО-ТЕХНИЧЕСКОЕ ОБЕСПЕЧЕНИЕ</w:t>
      </w:r>
    </w:p>
    <w:p w14:paraId="44C82DA9" w14:textId="1294C737" w:rsidR="00277205" w:rsidRPr="004D3FC0" w:rsidRDefault="00277205" w:rsidP="00277205">
      <w:pPr>
        <w:spacing w:after="120"/>
        <w:jc w:val="both"/>
        <w:rPr>
          <w:rFonts w:ascii="Arial" w:hAnsi="Arial" w:cs="Arial"/>
          <w:szCs w:val="20"/>
          <w:lang w:val="ru-RU"/>
        </w:rPr>
      </w:pPr>
      <w:r w:rsidRPr="004D3FC0">
        <w:rPr>
          <w:rFonts w:ascii="Arial" w:hAnsi="Arial" w:cs="Arial"/>
          <w:szCs w:val="20"/>
          <w:lang w:val="ru-RU"/>
        </w:rPr>
        <w:t xml:space="preserve">ИСПОЛНИТЕЛЬ обеспечивает мобилизуемый персонал полным комплектом СИЗ согласно требованиям и стандартам </w:t>
      </w:r>
      <w:r w:rsidRPr="004D3FC0">
        <w:rPr>
          <w:rFonts w:ascii="Arial" w:hAnsi="Arial" w:cs="Arial"/>
          <w:szCs w:val="18"/>
          <w:lang w:val="ru-RU"/>
        </w:rPr>
        <w:t>ЗАКАЗЧИКА</w:t>
      </w:r>
      <w:r w:rsidRPr="004D3FC0">
        <w:rPr>
          <w:rFonts w:ascii="Arial" w:hAnsi="Arial" w:cs="Arial"/>
          <w:szCs w:val="20"/>
          <w:lang w:val="ru-RU"/>
        </w:rPr>
        <w:t>.</w:t>
      </w:r>
    </w:p>
    <w:p w14:paraId="216D75FC" w14:textId="2D80967D" w:rsidR="00350BA4" w:rsidRDefault="00350BA4" w:rsidP="00350BA4">
      <w:pPr>
        <w:jc w:val="both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ИСПОЛНИТЕЛЬ</w:t>
      </w:r>
      <w:r w:rsidRPr="009C189D">
        <w:rPr>
          <w:rFonts w:ascii="Arial" w:hAnsi="Arial" w:cs="Arial"/>
          <w:szCs w:val="20"/>
          <w:lang w:val="ru-RU"/>
        </w:rPr>
        <w:t xml:space="preserve"> приобретает оборудование, расходные материалы, необходимые для выполнения обязательств по ДОГОВОРУ</w:t>
      </w:r>
      <w:r>
        <w:rPr>
          <w:rFonts w:ascii="Arial" w:hAnsi="Arial" w:cs="Arial"/>
          <w:szCs w:val="20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без предъявления к оплате ЗАКАЗЧИКУ, </w:t>
      </w:r>
      <w:r>
        <w:rPr>
          <w:rFonts w:ascii="Arial" w:hAnsi="Arial" w:cs="Arial"/>
          <w:szCs w:val="20"/>
          <w:lang w:val="ru-RU"/>
        </w:rPr>
        <w:t>включая, но не ограничиваясь:</w:t>
      </w:r>
    </w:p>
    <w:p w14:paraId="7DECF5A6" w14:textId="37053D95" w:rsidR="00277205" w:rsidRPr="004D3FC0" w:rsidRDefault="00277205" w:rsidP="00277205">
      <w:pPr>
        <w:spacing w:after="120"/>
        <w:jc w:val="both"/>
        <w:rPr>
          <w:rFonts w:ascii="Arial" w:hAnsi="Arial" w:cs="Arial"/>
          <w:szCs w:val="20"/>
          <w:lang w:val="ru-RU"/>
        </w:rPr>
      </w:pPr>
      <w:r w:rsidRPr="00256231">
        <w:rPr>
          <w:rFonts w:ascii="Arial" w:hAnsi="Arial" w:cs="Arial"/>
          <w:szCs w:val="20"/>
          <w:lang w:val="ru-RU"/>
        </w:rPr>
        <w:t xml:space="preserve">Таблица </w:t>
      </w:r>
      <w:r w:rsidR="00BC6A42">
        <w:rPr>
          <w:rFonts w:ascii="Arial" w:hAnsi="Arial" w:cs="Arial"/>
          <w:szCs w:val="20"/>
          <w:lang w:val="ru-RU"/>
        </w:rPr>
        <w:t>5</w:t>
      </w:r>
      <w:r w:rsidR="00BC6A42" w:rsidRPr="00256231">
        <w:rPr>
          <w:rFonts w:ascii="Arial" w:hAnsi="Arial" w:cs="Arial"/>
          <w:szCs w:val="20"/>
          <w:lang w:val="ru-RU"/>
        </w:rPr>
        <w:t xml:space="preserve"> </w:t>
      </w:r>
      <w:r w:rsidRPr="00256231">
        <w:rPr>
          <w:rFonts w:ascii="Arial" w:hAnsi="Arial" w:cs="Arial"/>
          <w:szCs w:val="20"/>
          <w:lang w:val="ru-RU"/>
        </w:rPr>
        <w:t xml:space="preserve">– </w:t>
      </w:r>
      <w:r w:rsidR="00627882" w:rsidRPr="00256231">
        <w:rPr>
          <w:rFonts w:ascii="Arial" w:hAnsi="Arial" w:cs="Arial"/>
          <w:szCs w:val="20"/>
          <w:lang w:val="ru-RU"/>
        </w:rPr>
        <w:t>Типовое оснащение</w:t>
      </w:r>
      <w:r w:rsidR="00295BA8">
        <w:rPr>
          <w:rFonts w:ascii="Arial" w:hAnsi="Arial" w:cs="Arial"/>
          <w:szCs w:val="20"/>
          <w:lang w:val="ru-RU"/>
        </w:rPr>
        <w:t xml:space="preserve"> с</w:t>
      </w:r>
      <w:r w:rsidR="00295BA8" w:rsidRPr="00295BA8">
        <w:rPr>
          <w:rFonts w:ascii="Arial" w:hAnsi="Arial" w:cs="Arial"/>
          <w:szCs w:val="20"/>
          <w:lang w:val="ru-RU"/>
        </w:rPr>
        <w:t>пециалист</w:t>
      </w:r>
      <w:r w:rsidR="00295BA8">
        <w:rPr>
          <w:rFonts w:ascii="Arial" w:hAnsi="Arial" w:cs="Arial"/>
          <w:szCs w:val="20"/>
          <w:lang w:val="ru-RU"/>
        </w:rPr>
        <w:t>а</w:t>
      </w:r>
      <w:r w:rsidR="00295BA8" w:rsidRPr="00295BA8">
        <w:rPr>
          <w:rFonts w:ascii="Arial" w:hAnsi="Arial" w:cs="Arial"/>
          <w:szCs w:val="20"/>
          <w:lang w:val="ru-RU"/>
        </w:rPr>
        <w:t xml:space="preserve"> (эксперт</w:t>
      </w:r>
      <w:r w:rsidR="00295BA8">
        <w:rPr>
          <w:rFonts w:ascii="Arial" w:hAnsi="Arial" w:cs="Arial"/>
          <w:szCs w:val="20"/>
          <w:lang w:val="ru-RU"/>
        </w:rPr>
        <w:t>а</w:t>
      </w:r>
      <w:r w:rsidR="00295BA8" w:rsidRPr="00295BA8">
        <w:rPr>
          <w:rFonts w:ascii="Arial" w:hAnsi="Arial" w:cs="Arial"/>
          <w:szCs w:val="20"/>
          <w:lang w:val="ru-RU"/>
        </w:rPr>
        <w:t>) по системам защитных покрытий</w:t>
      </w:r>
    </w:p>
    <w:tbl>
      <w:tblPr>
        <w:tblStyle w:val="TableNormal1"/>
        <w:tblW w:w="5000" w:type="pct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8"/>
        <w:gridCol w:w="1815"/>
        <w:gridCol w:w="4691"/>
      </w:tblGrid>
      <w:tr w:rsidR="00627882" w:rsidRPr="006E7746" w14:paraId="1CA1EDAF" w14:textId="77777777" w:rsidTr="00FA480A">
        <w:trPr>
          <w:trHeight w:val="460"/>
        </w:trPr>
        <w:tc>
          <w:tcPr>
            <w:tcW w:w="1519" w:type="pct"/>
            <w:vAlign w:val="center"/>
          </w:tcPr>
          <w:p w14:paraId="20ED6AB6" w14:textId="77777777" w:rsidR="00627882" w:rsidRPr="006E7746" w:rsidRDefault="00627882" w:rsidP="009F5091">
            <w:pPr>
              <w:widowControl/>
              <w:spacing w:line="204" w:lineRule="exact"/>
              <w:ind w:left="119" w:right="108"/>
              <w:jc w:val="center"/>
              <w:rPr>
                <w:rFonts w:ascii="Arial" w:eastAsia="Times New Roman" w:hAnsi="Arial" w:cs="Arial"/>
                <w:b/>
                <w:bCs/>
                <w:kern w:val="2"/>
              </w:rPr>
            </w:pPr>
            <w:proofErr w:type="spellStart"/>
            <w:r w:rsidRPr="006E7746">
              <w:rPr>
                <w:rFonts w:ascii="Arial" w:eastAsia="Times New Roman" w:hAnsi="Arial" w:cs="Arial"/>
                <w:b/>
                <w:bCs/>
                <w:kern w:val="2"/>
              </w:rPr>
              <w:t>Средство</w:t>
            </w:r>
            <w:proofErr w:type="spellEnd"/>
            <w:r w:rsidRPr="006E7746">
              <w:rPr>
                <w:rFonts w:ascii="Arial" w:eastAsia="Times New Roman" w:hAnsi="Arial" w:cs="Arial"/>
                <w:b/>
                <w:bCs/>
                <w:kern w:val="2"/>
              </w:rPr>
              <w:t xml:space="preserve"> контроля</w:t>
            </w:r>
          </w:p>
        </w:tc>
        <w:tc>
          <w:tcPr>
            <w:tcW w:w="971" w:type="pct"/>
            <w:vAlign w:val="center"/>
          </w:tcPr>
          <w:p w14:paraId="4F237E97" w14:textId="25D7E0B3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2"/>
                <w:lang w:val="ru-RU"/>
              </w:rPr>
            </w:pPr>
            <w:r w:rsidRPr="006E7746">
              <w:rPr>
                <w:rFonts w:ascii="Arial" w:eastAsia="Times New Roman" w:hAnsi="Arial" w:cs="Arial"/>
                <w:b/>
                <w:bCs/>
                <w:kern w:val="2"/>
                <w:lang w:val="ru-RU"/>
              </w:rPr>
              <w:t xml:space="preserve">Типовое </w:t>
            </w:r>
          </w:p>
          <w:p w14:paraId="1FBC42B8" w14:textId="5F4885F4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2"/>
                <w:lang w:val="ru-RU"/>
              </w:rPr>
            </w:pPr>
            <w:r w:rsidRPr="006E7746">
              <w:rPr>
                <w:rFonts w:ascii="Arial" w:eastAsia="Times New Roman" w:hAnsi="Arial" w:cs="Arial"/>
                <w:b/>
                <w:bCs/>
                <w:kern w:val="2"/>
                <w:lang w:val="ru-RU"/>
              </w:rPr>
              <w:t>оборудование</w:t>
            </w:r>
          </w:p>
        </w:tc>
        <w:tc>
          <w:tcPr>
            <w:tcW w:w="2510" w:type="pct"/>
            <w:vAlign w:val="center"/>
          </w:tcPr>
          <w:p w14:paraId="14585AD9" w14:textId="77777777" w:rsidR="00627882" w:rsidRPr="006E7746" w:rsidRDefault="00627882" w:rsidP="009F5091">
            <w:pPr>
              <w:widowControl/>
              <w:spacing w:line="204" w:lineRule="exact"/>
              <w:ind w:left="171" w:right="168"/>
              <w:jc w:val="center"/>
              <w:rPr>
                <w:rFonts w:ascii="Arial" w:eastAsia="Times New Roman" w:hAnsi="Arial" w:cs="Arial"/>
                <w:b/>
                <w:bCs/>
                <w:kern w:val="2"/>
                <w:lang w:val="ru-RU"/>
              </w:rPr>
            </w:pPr>
            <w:proofErr w:type="spellStart"/>
            <w:r w:rsidRPr="006E7746">
              <w:rPr>
                <w:rFonts w:ascii="Arial" w:eastAsia="Times New Roman" w:hAnsi="Arial" w:cs="Arial"/>
                <w:b/>
                <w:bCs/>
                <w:kern w:val="2"/>
              </w:rPr>
              <w:t>Примечани</w:t>
            </w:r>
            <w:proofErr w:type="spellEnd"/>
            <w:r w:rsidRPr="006E7746">
              <w:rPr>
                <w:rFonts w:ascii="Arial" w:eastAsia="Times New Roman" w:hAnsi="Arial" w:cs="Arial"/>
                <w:b/>
                <w:bCs/>
                <w:kern w:val="2"/>
                <w:lang w:val="ru-RU"/>
              </w:rPr>
              <w:t>е</w:t>
            </w:r>
          </w:p>
        </w:tc>
      </w:tr>
      <w:tr w:rsidR="00627882" w:rsidRPr="000064F9" w14:paraId="194374FC" w14:textId="77777777" w:rsidTr="00FA480A">
        <w:trPr>
          <w:trHeight w:val="460"/>
        </w:trPr>
        <w:tc>
          <w:tcPr>
            <w:tcW w:w="5000" w:type="pct"/>
            <w:gridSpan w:val="3"/>
            <w:vAlign w:val="center"/>
          </w:tcPr>
          <w:p w14:paraId="0B28048E" w14:textId="48B3FDBB" w:rsidR="00627882" w:rsidRPr="006E7746" w:rsidRDefault="00627882" w:rsidP="007F2691">
            <w:pPr>
              <w:spacing w:line="204" w:lineRule="exact"/>
              <w:ind w:right="168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ПРИБОРЫ КОНТРОЛЯ </w:t>
            </w:r>
            <w:r w:rsidR="00577054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ПАРАМЕТРОВ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ОКРУЖАЮЩЕЙ СРЕДЫ (СТАДИИ ПОДГОТОВКИ МЕТАЛЛИЧЕСКОЙ ПОВЕРХНОСТИ, НАНЕСЕНИЯ И ОТВЕРЖДЕНИЯ ПОКРЫТИЯ)</w:t>
            </w:r>
          </w:p>
        </w:tc>
      </w:tr>
      <w:tr w:rsidR="00627882" w:rsidRPr="000064F9" w14:paraId="5C5D2D02" w14:textId="77777777" w:rsidTr="00FA480A">
        <w:trPr>
          <w:trHeight w:val="824"/>
        </w:trPr>
        <w:tc>
          <w:tcPr>
            <w:tcW w:w="1519" w:type="pct"/>
          </w:tcPr>
          <w:p w14:paraId="4BEBA044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Психром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е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тр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двумя</w:t>
            </w:r>
            <w:proofErr w:type="spellEnd"/>
          </w:p>
          <w:p w14:paraId="29703DCD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термометрами</w:t>
            </w:r>
            <w:proofErr w:type="spellEnd"/>
          </w:p>
        </w:tc>
        <w:tc>
          <w:tcPr>
            <w:tcW w:w="971" w:type="pct"/>
          </w:tcPr>
          <w:p w14:paraId="51FFA6EE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Датчик влажности воздуха ДВТР1</w:t>
            </w:r>
          </w:p>
          <w:p w14:paraId="57B3E0E9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«Константа»</w:t>
            </w:r>
          </w:p>
        </w:tc>
        <w:tc>
          <w:tcPr>
            <w:tcW w:w="2510" w:type="pct"/>
          </w:tcPr>
          <w:p w14:paraId="2AC82C6D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Могут применяться другие приборы с точностью до </w:t>
            </w:r>
            <w:r w:rsidRPr="006E7746">
              <w:rPr>
                <w:rFonts w:ascii="Arial" w:eastAsia="Times New Roman" w:hAnsi="Arial" w:cs="Arial"/>
                <w:color w:val="1A1A1A"/>
                <w:kern w:val="2"/>
                <w:sz w:val="20"/>
                <w:szCs w:val="20"/>
                <w:lang w:val="ru-RU"/>
              </w:rPr>
              <w:t xml:space="preserve">±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3 %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RH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. Приборы должны обеспечиваться таблицами для расчета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RH</w:t>
            </w:r>
          </w:p>
        </w:tc>
      </w:tr>
      <w:tr w:rsidR="00627882" w:rsidRPr="006E7746" w14:paraId="36163FA0" w14:textId="77777777" w:rsidTr="00FA480A">
        <w:trPr>
          <w:trHeight w:val="312"/>
        </w:trPr>
        <w:tc>
          <w:tcPr>
            <w:tcW w:w="1519" w:type="pct"/>
          </w:tcPr>
          <w:p w14:paraId="7D9496A4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Пра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щ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евой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гигрометр</w:t>
            </w:r>
            <w:proofErr w:type="spellEnd"/>
          </w:p>
        </w:tc>
        <w:tc>
          <w:tcPr>
            <w:tcW w:w="971" w:type="pct"/>
          </w:tcPr>
          <w:p w14:paraId="48640784" w14:textId="77777777" w:rsidR="00627882" w:rsidRPr="006E7746" w:rsidRDefault="00627882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116с</w:t>
            </w:r>
          </w:p>
        </w:tc>
        <w:tc>
          <w:tcPr>
            <w:tcW w:w="2510" w:type="pct"/>
          </w:tcPr>
          <w:p w14:paraId="40812932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Со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встро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е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нной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лога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р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ифмической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лин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е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йкой</w:t>
            </w:r>
            <w:proofErr w:type="spellEnd"/>
          </w:p>
        </w:tc>
      </w:tr>
      <w:tr w:rsidR="00627882" w:rsidRPr="006E7746" w14:paraId="626850A7" w14:textId="77777777" w:rsidTr="00FA480A">
        <w:trPr>
          <w:trHeight w:val="133"/>
        </w:trPr>
        <w:tc>
          <w:tcPr>
            <w:tcW w:w="1519" w:type="pct"/>
          </w:tcPr>
          <w:p w14:paraId="54B3A9D5" w14:textId="7BC52CB5" w:rsidR="00627882" w:rsidRPr="006E7746" w:rsidRDefault="00627882" w:rsidP="00627882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Термометр контактный для определения температуры поверхности</w:t>
            </w:r>
          </w:p>
        </w:tc>
        <w:tc>
          <w:tcPr>
            <w:tcW w:w="971" w:type="pct"/>
          </w:tcPr>
          <w:p w14:paraId="0B872BB8" w14:textId="77777777" w:rsidR="00627882" w:rsidRPr="006E7746" w:rsidRDefault="00627882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113</w:t>
            </w:r>
          </w:p>
        </w:tc>
        <w:tc>
          <w:tcPr>
            <w:tcW w:w="2510" w:type="pct"/>
          </w:tcPr>
          <w:p w14:paraId="5BA4F56D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Точность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6E7746">
              <w:rPr>
                <w:rFonts w:ascii="Arial" w:eastAsia="Times New Roman" w:hAnsi="Arial" w:cs="Arial"/>
                <w:color w:val="313131"/>
                <w:kern w:val="2"/>
                <w:sz w:val="20"/>
                <w:szCs w:val="20"/>
              </w:rPr>
              <w:t>±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0,5 °С</w:t>
            </w:r>
          </w:p>
        </w:tc>
      </w:tr>
      <w:tr w:rsidR="00627882" w:rsidRPr="000064F9" w14:paraId="1665859A" w14:textId="77777777" w:rsidTr="00FA480A">
        <w:trPr>
          <w:trHeight w:val="650"/>
        </w:trPr>
        <w:tc>
          <w:tcPr>
            <w:tcW w:w="1519" w:type="pct"/>
          </w:tcPr>
          <w:p w14:paraId="56EB12C0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lastRenderedPageBreak/>
              <w:t>Калькулятор для расчета «точки росы»</w:t>
            </w:r>
          </w:p>
        </w:tc>
        <w:tc>
          <w:tcPr>
            <w:tcW w:w="971" w:type="pct"/>
          </w:tcPr>
          <w:p w14:paraId="133B21CD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Мinite</w:t>
            </w:r>
            <w:r w:rsidRPr="006E7746">
              <w:rPr>
                <w:rFonts w:ascii="Arial" w:eastAsia="Times New Roman" w:hAnsi="Arial" w:cs="Arial"/>
                <w:color w:val="494949"/>
                <w:kern w:val="2"/>
                <w:sz w:val="20"/>
                <w:szCs w:val="20"/>
              </w:rPr>
              <w:t>st</w:t>
            </w:r>
            <w:proofErr w:type="spellEnd"/>
          </w:p>
          <w:p w14:paraId="5E8C64FA" w14:textId="77777777" w:rsidR="00627882" w:rsidRPr="006E7746" w:rsidRDefault="00627882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114</w:t>
            </w:r>
          </w:p>
        </w:tc>
        <w:tc>
          <w:tcPr>
            <w:tcW w:w="2510" w:type="pct"/>
          </w:tcPr>
          <w:p w14:paraId="4B0AAACE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Могут использоваться таблицы для определения</w:t>
            </w:r>
          </w:p>
          <w:p w14:paraId="73476E75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точки росы</w:t>
            </w:r>
          </w:p>
        </w:tc>
      </w:tr>
      <w:tr w:rsidR="00627882" w:rsidRPr="000064F9" w14:paraId="0D6C97CD" w14:textId="77777777" w:rsidTr="00FA480A">
        <w:trPr>
          <w:trHeight w:val="650"/>
        </w:trPr>
        <w:tc>
          <w:tcPr>
            <w:tcW w:w="5000" w:type="pct"/>
            <w:gridSpan w:val="3"/>
            <w:vAlign w:val="center"/>
          </w:tcPr>
          <w:p w14:paraId="4FC32B9A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ПРИБОРЫ КОНТРОЛЯ КАЧЕСТВА ПОДГОТОВКИ ПОВЕРХНОСТИ (СТАДИЯ ПОДГОТОВКИ ПОВЕРХНОСТИ ПЕРЕД ОКРАСКОЙ)</w:t>
            </w:r>
          </w:p>
        </w:tc>
      </w:tr>
      <w:tr w:rsidR="00627882" w:rsidRPr="000064F9" w14:paraId="2B276E95" w14:textId="77777777" w:rsidTr="00FA480A">
        <w:trPr>
          <w:trHeight w:val="654"/>
        </w:trPr>
        <w:tc>
          <w:tcPr>
            <w:tcW w:w="1519" w:type="pct"/>
          </w:tcPr>
          <w:p w14:paraId="1A0859AF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Компаратор для определения</w:t>
            </w:r>
          </w:p>
          <w:p w14:paraId="4D65499E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шероховатости поверхности эталоны)</w:t>
            </w:r>
          </w:p>
        </w:tc>
        <w:tc>
          <w:tcPr>
            <w:tcW w:w="971" w:type="pct"/>
          </w:tcPr>
          <w:p w14:paraId="41C61155" w14:textId="77777777" w:rsidR="00627882" w:rsidRPr="006E7746" w:rsidRDefault="00627882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125 (G)</w:t>
            </w:r>
          </w:p>
        </w:tc>
        <w:tc>
          <w:tcPr>
            <w:tcW w:w="2510" w:type="pct"/>
          </w:tcPr>
          <w:p w14:paraId="6693C909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Могут использоваться электронные цифровые</w:t>
            </w:r>
          </w:p>
          <w:p w14:paraId="4E945255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приборы аналогичного назначения</w:t>
            </w:r>
          </w:p>
        </w:tc>
      </w:tr>
      <w:tr w:rsidR="00627882" w:rsidRPr="000064F9" w14:paraId="4E83FFBE" w14:textId="77777777" w:rsidTr="00FA480A">
        <w:trPr>
          <w:trHeight w:val="649"/>
        </w:trPr>
        <w:tc>
          <w:tcPr>
            <w:tcW w:w="1519" w:type="pct"/>
          </w:tcPr>
          <w:p w14:paraId="3C51DB1E" w14:textId="021FD5BA" w:rsidR="00627882" w:rsidRPr="006E7746" w:rsidRDefault="00627882" w:rsidP="00627882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Толщиномер для определения высоты неровностей профиля</w:t>
            </w:r>
          </w:p>
        </w:tc>
        <w:tc>
          <w:tcPr>
            <w:tcW w:w="971" w:type="pct"/>
          </w:tcPr>
          <w:p w14:paraId="2B4FD4B5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с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124,</w:t>
            </w:r>
          </w:p>
          <w:p w14:paraId="309FF02F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с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223,</w:t>
            </w:r>
          </w:p>
          <w:p w14:paraId="02CDF90B" w14:textId="77777777" w:rsidR="00627882" w:rsidRPr="006E7746" w:rsidRDefault="00627882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с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123</w:t>
            </w:r>
          </w:p>
        </w:tc>
        <w:tc>
          <w:tcPr>
            <w:tcW w:w="2510" w:type="pct"/>
          </w:tcPr>
          <w:p w14:paraId="1D57DB47" w14:textId="0C6A66B3" w:rsidR="00627882" w:rsidRPr="006E7746" w:rsidRDefault="00627882" w:rsidP="004E13A5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Допускается использовать ленту «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Testex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» (слепок) с</w:t>
            </w:r>
            <w:r w:rsidR="004E13A5"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последующим измерением высоты нервностей профиля микрометр</w:t>
            </w:r>
            <w:r w:rsidR="00606F9F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о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м (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с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l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22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J</w:t>
            </w:r>
          </w:p>
        </w:tc>
      </w:tr>
      <w:tr w:rsidR="00627882" w:rsidRPr="006E7746" w14:paraId="5F28C5A9" w14:textId="77777777" w:rsidTr="00FA480A">
        <w:trPr>
          <w:trHeight w:val="235"/>
        </w:trPr>
        <w:tc>
          <w:tcPr>
            <w:tcW w:w="1519" w:type="pct"/>
          </w:tcPr>
          <w:p w14:paraId="38F70AC5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Кондуктометр для</w:t>
            </w:r>
          </w:p>
          <w:p w14:paraId="7864ECDF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определения растворимых загрязнений</w:t>
            </w:r>
          </w:p>
        </w:tc>
        <w:tc>
          <w:tcPr>
            <w:tcW w:w="971" w:type="pct"/>
          </w:tcPr>
          <w:p w14:paraId="52E027E3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с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130</w:t>
            </w:r>
          </w:p>
          <w:p w14:paraId="7C67197C" w14:textId="77777777" w:rsidR="00627882" w:rsidRPr="006E7746" w:rsidRDefault="00627882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SCM 400</w:t>
            </w:r>
          </w:p>
        </w:tc>
        <w:tc>
          <w:tcPr>
            <w:tcW w:w="2510" w:type="pct"/>
          </w:tcPr>
          <w:p w14:paraId="1734C9A7" w14:textId="2AAC1A01" w:rsidR="00627882" w:rsidRPr="006E7746" w:rsidRDefault="00627882" w:rsidP="00B36BF2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Контролируется наличие растворимых загрязнений в</w:t>
            </w:r>
            <w:r w:rsidR="00B36BF2" w:rsidRPr="00B36BF2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абразиве и на окрашиваемой поверхности. Комплектуется необходимой оснасткой для проведения измерений по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ISO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8502-9</w:t>
            </w:r>
          </w:p>
        </w:tc>
      </w:tr>
      <w:tr w:rsidR="00627882" w:rsidRPr="006E7746" w14:paraId="4D5DB310" w14:textId="77777777" w:rsidTr="00FA480A">
        <w:trPr>
          <w:trHeight w:val="235"/>
        </w:trPr>
        <w:tc>
          <w:tcPr>
            <w:tcW w:w="1519" w:type="pct"/>
          </w:tcPr>
          <w:p w14:paraId="3A33D4DD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Набор с лентой липкой для</w:t>
            </w:r>
          </w:p>
          <w:p w14:paraId="7179EE69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оценки запыленности</w:t>
            </w:r>
          </w:p>
        </w:tc>
        <w:tc>
          <w:tcPr>
            <w:tcW w:w="971" w:type="pct"/>
            <w:vAlign w:val="center"/>
          </w:tcPr>
          <w:p w14:paraId="6DBC20F6" w14:textId="77777777" w:rsidR="00627882" w:rsidRPr="006E7746" w:rsidRDefault="00627882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142</w:t>
            </w:r>
          </w:p>
        </w:tc>
        <w:tc>
          <w:tcPr>
            <w:tcW w:w="2510" w:type="pct"/>
          </w:tcPr>
          <w:p w14:paraId="65497015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методу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ISO 8502-3</w:t>
            </w:r>
          </w:p>
        </w:tc>
      </w:tr>
      <w:tr w:rsidR="00627882" w:rsidRPr="000064F9" w14:paraId="2EAAC4D9" w14:textId="77777777" w:rsidTr="00FA480A">
        <w:trPr>
          <w:trHeight w:val="240"/>
        </w:trPr>
        <w:tc>
          <w:tcPr>
            <w:tcW w:w="5000" w:type="pct"/>
            <w:gridSpan w:val="3"/>
          </w:tcPr>
          <w:p w14:paraId="1EAB5A0F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ПРИБОРЫ ВХОДНОГО КОНТРОЛЯ ЛКМ (СТАДИЯ ПОДГОТОВКИ ЛКМ)</w:t>
            </w:r>
          </w:p>
        </w:tc>
      </w:tr>
      <w:tr w:rsidR="00627882" w:rsidRPr="006E7746" w14:paraId="3C267530" w14:textId="77777777" w:rsidTr="008C5631">
        <w:trPr>
          <w:trHeight w:val="612"/>
        </w:trPr>
        <w:tc>
          <w:tcPr>
            <w:tcW w:w="1519" w:type="pct"/>
          </w:tcPr>
          <w:p w14:paraId="684E72AD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Вискозиметр для</w:t>
            </w:r>
          </w:p>
          <w:p w14:paraId="24923961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определения условной вязкости</w:t>
            </w:r>
          </w:p>
        </w:tc>
        <w:tc>
          <w:tcPr>
            <w:tcW w:w="971" w:type="pct"/>
          </w:tcPr>
          <w:p w14:paraId="18B0129C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BЗ-246</w:t>
            </w:r>
          </w:p>
        </w:tc>
        <w:tc>
          <w:tcPr>
            <w:tcW w:w="2510" w:type="pct"/>
          </w:tcPr>
          <w:p w14:paraId="22B60690" w14:textId="12F2D843" w:rsidR="00627882" w:rsidRPr="006E7746" w:rsidRDefault="00627882" w:rsidP="00B36BF2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</w:p>
        </w:tc>
      </w:tr>
      <w:tr w:rsidR="00627882" w:rsidRPr="006E7746" w14:paraId="0E5803AA" w14:textId="77777777" w:rsidTr="00FA480A">
        <w:trPr>
          <w:trHeight w:val="186"/>
        </w:trPr>
        <w:tc>
          <w:tcPr>
            <w:tcW w:w="1519" w:type="pct"/>
          </w:tcPr>
          <w:p w14:paraId="2A6A9917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Секундомер</w:t>
            </w:r>
          </w:p>
        </w:tc>
        <w:tc>
          <w:tcPr>
            <w:tcW w:w="971" w:type="pct"/>
          </w:tcPr>
          <w:p w14:paraId="567FDB59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510" w:type="pct"/>
          </w:tcPr>
          <w:p w14:paraId="020ED6ED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Точность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6E7746">
              <w:rPr>
                <w:rFonts w:ascii="Arial" w:eastAsia="Times New Roman" w:hAnsi="Arial" w:cs="Arial"/>
                <w:color w:val="313131"/>
                <w:kern w:val="2"/>
                <w:sz w:val="20"/>
                <w:szCs w:val="20"/>
              </w:rPr>
              <w:t>±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0,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5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с/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сут</w:t>
            </w:r>
            <w:proofErr w:type="spellEnd"/>
          </w:p>
        </w:tc>
      </w:tr>
      <w:tr w:rsidR="00627882" w:rsidRPr="000064F9" w14:paraId="1C94BEBE" w14:textId="77777777" w:rsidTr="00FA480A">
        <w:trPr>
          <w:trHeight w:val="225"/>
        </w:trPr>
        <w:tc>
          <w:tcPr>
            <w:tcW w:w="5000" w:type="pct"/>
            <w:gridSpan w:val="3"/>
          </w:tcPr>
          <w:p w14:paraId="619141C3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ПРИБОРЫ КОНТРОЛЯ (СТАДИИ НАНЕСЕНИЯ ЛКМ)</w:t>
            </w:r>
          </w:p>
        </w:tc>
      </w:tr>
      <w:tr w:rsidR="00627882" w:rsidRPr="000064F9" w14:paraId="38A80E60" w14:textId="77777777" w:rsidTr="00FA480A">
        <w:trPr>
          <w:trHeight w:val="450"/>
        </w:trPr>
        <w:tc>
          <w:tcPr>
            <w:tcW w:w="1519" w:type="pct"/>
          </w:tcPr>
          <w:p w14:paraId="11663DE4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Толщиномер для измерения</w:t>
            </w:r>
          </w:p>
          <w:p w14:paraId="19A992C2" w14:textId="43DF62F2" w:rsidR="00627882" w:rsidRPr="006E7746" w:rsidRDefault="00627882" w:rsidP="00627882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TM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 (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WFT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) (толщины «мокрого» слоя)</w:t>
            </w:r>
          </w:p>
        </w:tc>
        <w:tc>
          <w:tcPr>
            <w:tcW w:w="971" w:type="pct"/>
          </w:tcPr>
          <w:p w14:paraId="196FD6EC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Константа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- MC 1»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или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115</w:t>
            </w:r>
          </w:p>
        </w:tc>
        <w:tc>
          <w:tcPr>
            <w:tcW w:w="2510" w:type="pct"/>
          </w:tcPr>
          <w:p w14:paraId="7294E948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Могут быть двух типов: колесный и типа «гребенка».</w:t>
            </w:r>
          </w:p>
          <w:p w14:paraId="55C66F48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Рекомендуется использовать «гребенки» из твердых материалов, не подверженных коррозии: сталь с покрытием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Ni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или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Cr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, нержавеющая сталь, титан</w:t>
            </w:r>
          </w:p>
        </w:tc>
      </w:tr>
      <w:tr w:rsidR="00627882" w:rsidRPr="006E7746" w14:paraId="18AAAFEB" w14:textId="77777777" w:rsidTr="00FA480A">
        <w:trPr>
          <w:trHeight w:val="681"/>
        </w:trPr>
        <w:tc>
          <w:tcPr>
            <w:tcW w:w="1519" w:type="pct"/>
          </w:tcPr>
          <w:p w14:paraId="223C3DF6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Толщиномер для измерения</w:t>
            </w:r>
          </w:p>
          <w:p w14:paraId="379B05D8" w14:textId="1B8B8796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TC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 (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DFT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) (толщины сухого слоя). Стандарты (эталоны): 100, 300, 500 мкм</w:t>
            </w:r>
          </w:p>
          <w:p w14:paraId="513C0902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0, 50, 50, 125, 200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мкм</w:t>
            </w:r>
            <w:proofErr w:type="spellEnd"/>
          </w:p>
        </w:tc>
        <w:tc>
          <w:tcPr>
            <w:tcW w:w="971" w:type="pct"/>
          </w:tcPr>
          <w:p w14:paraId="07326DE4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«Koнстaнтa-35 »</w:t>
            </w:r>
          </w:p>
          <w:p w14:paraId="34AE8757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или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345,</w:t>
            </w:r>
          </w:p>
          <w:p w14:paraId="268AE155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995</w:t>
            </w:r>
          </w:p>
          <w:p w14:paraId="38F353B8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T99518510</w:t>
            </w:r>
          </w:p>
          <w:p w14:paraId="69DF8B83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T995111263</w:t>
            </w:r>
          </w:p>
        </w:tc>
        <w:tc>
          <w:tcPr>
            <w:tcW w:w="2510" w:type="pct"/>
          </w:tcPr>
          <w:p w14:paraId="3FF82058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Приборы для магнитных и немагнитных подложек.</w:t>
            </w:r>
          </w:p>
          <w:p w14:paraId="2CFD9E32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Могут быть основаны на различных принципах действия: магнитное, электромагнитном, вихревых токов и пр.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Погре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ш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ность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iCs/>
                <w:kern w:val="2"/>
                <w:sz w:val="20"/>
                <w:szCs w:val="20"/>
              </w:rPr>
              <w:t>не</w:t>
            </w:r>
            <w:proofErr w:type="spellEnd"/>
            <w:r w:rsidRPr="006E7746">
              <w:rPr>
                <w:rFonts w:ascii="Arial" w:eastAsia="Times New Roman" w:hAnsi="Arial" w:cs="Arial"/>
                <w:i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более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±10 %</w:t>
            </w:r>
          </w:p>
        </w:tc>
      </w:tr>
      <w:tr w:rsidR="00627882" w:rsidRPr="000064F9" w14:paraId="32A1711A" w14:textId="77777777" w:rsidTr="00FA480A">
        <w:trPr>
          <w:trHeight w:val="225"/>
        </w:trPr>
        <w:tc>
          <w:tcPr>
            <w:tcW w:w="1519" w:type="pct"/>
          </w:tcPr>
          <w:p w14:paraId="672B9659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Прибор для определения</w:t>
            </w:r>
          </w:p>
          <w:p w14:paraId="0E33B538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адгезии методом отрыва</w:t>
            </w:r>
          </w:p>
        </w:tc>
        <w:tc>
          <w:tcPr>
            <w:tcW w:w="971" w:type="pct"/>
          </w:tcPr>
          <w:p w14:paraId="70BBD37F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Адг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е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зим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е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тр</w:t>
            </w:r>
            <w:proofErr w:type="spellEnd"/>
          </w:p>
          <w:p w14:paraId="70ADAB24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«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Константа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»</w:t>
            </w:r>
          </w:p>
          <w:p w14:paraId="518B7598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или</w:t>
            </w:r>
          </w:p>
          <w:p w14:paraId="6E2B2940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106</w:t>
            </w:r>
          </w:p>
        </w:tc>
        <w:tc>
          <w:tcPr>
            <w:tcW w:w="2510" w:type="pct"/>
          </w:tcPr>
          <w:p w14:paraId="3C70134E" w14:textId="23D44DC8" w:rsidR="00627882" w:rsidRPr="006E7746" w:rsidRDefault="00627882" w:rsidP="00B36BF2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p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ибор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обеспечивается набором оснастки и клеев для</w:t>
            </w:r>
            <w:r w:rsidR="00B36BF2" w:rsidRPr="00B36BF2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</w:t>
            </w:r>
            <w:r w:rsidRPr="00B36BF2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различных случаев контроля</w:t>
            </w:r>
          </w:p>
        </w:tc>
      </w:tr>
      <w:tr w:rsidR="00627882" w:rsidRPr="000064F9" w14:paraId="7677622E" w14:textId="77777777" w:rsidTr="00FA480A">
        <w:trPr>
          <w:trHeight w:val="225"/>
        </w:trPr>
        <w:tc>
          <w:tcPr>
            <w:tcW w:w="1519" w:type="pct"/>
          </w:tcPr>
          <w:p w14:paraId="767CBD25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Тестер адгезии мет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o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д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o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м</w:t>
            </w:r>
          </w:p>
          <w:p w14:paraId="2A713851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поперечных насечек с интервалом между зубцами, соответствующим глубине слоя покрытия</w:t>
            </w:r>
          </w:p>
        </w:tc>
        <w:tc>
          <w:tcPr>
            <w:tcW w:w="971" w:type="pct"/>
          </w:tcPr>
          <w:p w14:paraId="548A4946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107,</w:t>
            </w:r>
          </w:p>
          <w:p w14:paraId="5829F811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1542: 1542/1</w:t>
            </w:r>
          </w:p>
          <w:p w14:paraId="5D1E84C2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1542/2</w:t>
            </w:r>
          </w:p>
          <w:p w14:paraId="76D7E57C" w14:textId="77777777" w:rsidR="00627882" w:rsidRPr="006E7746" w:rsidRDefault="00627882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1542/3</w:t>
            </w:r>
          </w:p>
        </w:tc>
        <w:tc>
          <w:tcPr>
            <w:tcW w:w="2510" w:type="pct"/>
          </w:tcPr>
          <w:p w14:paraId="538BAC2C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Оценка производится методом решетчатых надрезов</w:t>
            </w:r>
          </w:p>
          <w:p w14:paraId="30590401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по ГОСТ Р 54563:</w:t>
            </w:r>
          </w:p>
          <w:p w14:paraId="61FB630B" w14:textId="77777777" w:rsidR="00627882" w:rsidRPr="006E7746" w:rsidRDefault="00627882" w:rsidP="00627882">
            <w:pPr>
              <w:pStyle w:val="a3"/>
              <w:numPr>
                <w:ilvl w:val="0"/>
                <w:numId w:val="19"/>
              </w:numPr>
              <w:tabs>
                <w:tab w:val="left" w:pos="943"/>
              </w:tabs>
              <w:ind w:left="0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 интервал 1 мм при толщине до 60 мкм;</w:t>
            </w:r>
          </w:p>
          <w:p w14:paraId="04137E2F" w14:textId="74707BC0" w:rsidR="00627882" w:rsidRPr="006E7746" w:rsidRDefault="00627882" w:rsidP="00627882">
            <w:pPr>
              <w:pStyle w:val="a3"/>
              <w:numPr>
                <w:ilvl w:val="0"/>
                <w:numId w:val="19"/>
              </w:numPr>
              <w:tabs>
                <w:tab w:val="left" w:pos="943"/>
              </w:tabs>
              <w:ind w:left="0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 интервал 2 мм при толщин</w:t>
            </w:r>
            <w:r w:rsidR="001B17C5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е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до 120 мкм;</w:t>
            </w:r>
          </w:p>
          <w:p w14:paraId="7ADC74BD" w14:textId="65C78853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 интервал 3 мм при толщине слоя более</w:t>
            </w:r>
            <w:r w:rsidR="001B17C5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120 мкм</w:t>
            </w:r>
          </w:p>
        </w:tc>
      </w:tr>
      <w:tr w:rsidR="00627882" w:rsidRPr="000064F9" w14:paraId="5348AA4A" w14:textId="77777777" w:rsidTr="00FA480A">
        <w:trPr>
          <w:trHeight w:val="225"/>
        </w:trPr>
        <w:tc>
          <w:tcPr>
            <w:tcW w:w="1519" w:type="pct"/>
          </w:tcPr>
          <w:p w14:paraId="5CFE71B9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Высоковольтный прибор для</w:t>
            </w:r>
          </w:p>
          <w:p w14:paraId="285DBF85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контроля пористости (метелка)</w:t>
            </w:r>
          </w:p>
        </w:tc>
        <w:tc>
          <w:tcPr>
            <w:tcW w:w="971" w:type="pct"/>
          </w:tcPr>
          <w:p w14:paraId="2F8907B7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Дефектоскоп</w:t>
            </w:r>
          </w:p>
          <w:p w14:paraId="36F9CC60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электроискровой</w:t>
            </w:r>
          </w:p>
          <w:p w14:paraId="28225100" w14:textId="77777777" w:rsidR="00627882" w:rsidRPr="006E7746" w:rsidRDefault="00627882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«Корона» или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с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136</w:t>
            </w:r>
          </w:p>
        </w:tc>
        <w:tc>
          <w:tcPr>
            <w:tcW w:w="2510" w:type="pct"/>
          </w:tcPr>
          <w:p w14:paraId="197FB4D2" w14:textId="3A8693BE" w:rsidR="00627882" w:rsidRPr="00600D05" w:rsidRDefault="00627882" w:rsidP="00600D05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Напряжение (0-15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кВ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) выбирается в зависимости от</w:t>
            </w:r>
            <w:r w:rsidR="00600D05" w:rsidRPr="00600D05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</w:t>
            </w:r>
            <w:r w:rsidRPr="00600D05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тол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щ</w:t>
            </w:r>
            <w:r w:rsidRPr="00600D05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ины покрытия</w:t>
            </w:r>
          </w:p>
        </w:tc>
      </w:tr>
      <w:tr w:rsidR="00627882" w:rsidRPr="000064F9" w14:paraId="6F94531E" w14:textId="77777777" w:rsidTr="00FA480A">
        <w:trPr>
          <w:trHeight w:val="225"/>
        </w:trPr>
        <w:tc>
          <w:tcPr>
            <w:tcW w:w="1519" w:type="pct"/>
          </w:tcPr>
          <w:p w14:paraId="25B9B618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lastRenderedPageBreak/>
              <w:t>Низковольтный прибор для</w:t>
            </w:r>
          </w:p>
          <w:p w14:paraId="608B8F0F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контроля пористости (губка)</w:t>
            </w:r>
          </w:p>
        </w:tc>
        <w:tc>
          <w:tcPr>
            <w:tcW w:w="971" w:type="pct"/>
          </w:tcPr>
          <w:p w14:paraId="64FC1235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Дефектоскоп</w:t>
            </w:r>
          </w:p>
          <w:p w14:paraId="35535A57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«Константа ЭД2» или</w:t>
            </w:r>
          </w:p>
          <w:p w14:paraId="59BD8256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с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204,</w:t>
            </w:r>
          </w:p>
          <w:p w14:paraId="563E0910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269</w:t>
            </w:r>
          </w:p>
        </w:tc>
        <w:tc>
          <w:tcPr>
            <w:tcW w:w="2510" w:type="pct"/>
          </w:tcPr>
          <w:p w14:paraId="24EE9344" w14:textId="77777777" w:rsidR="00627882" w:rsidRPr="006E7746" w:rsidRDefault="00627882" w:rsidP="009F5091">
            <w:pPr>
              <w:widowControl/>
              <w:tabs>
                <w:tab w:val="left" w:pos="1338"/>
              </w:tabs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Напряжение 9,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ab/>
              <w:t xml:space="preserve">67, </w:t>
            </w:r>
            <w:r w:rsidRPr="006E7746">
              <w:rPr>
                <w:rFonts w:ascii="Arial" w:eastAsia="Times New Roman" w:hAnsi="Arial" w:cs="Arial"/>
                <w:color w:val="0C0C0C"/>
                <w:kern w:val="2"/>
                <w:sz w:val="20"/>
                <w:szCs w:val="20"/>
                <w:lang w:val="ru-RU"/>
              </w:rPr>
              <w:t xml:space="preserve">90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В. Рекомендуется использовать в случае не до конца сформированного покрытия</w:t>
            </w:r>
          </w:p>
        </w:tc>
      </w:tr>
      <w:tr w:rsidR="00627882" w:rsidRPr="006E7746" w14:paraId="133E6268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000" w:type="pct"/>
            <w:gridSpan w:val="3"/>
          </w:tcPr>
          <w:p w14:paraId="2845A7AD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СОПУТСТВУЮЩИЕ ПРИНАДЛЕЖНОСТИ</w:t>
            </w:r>
          </w:p>
        </w:tc>
      </w:tr>
      <w:tr w:rsidR="00627882" w:rsidRPr="006E7746" w14:paraId="053202ED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519" w:type="pct"/>
          </w:tcPr>
          <w:p w14:paraId="5B51D8FE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Специальный мел для</w:t>
            </w:r>
          </w:p>
          <w:p w14:paraId="6DFE5E5D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маркировки поверхности</w:t>
            </w:r>
          </w:p>
        </w:tc>
        <w:tc>
          <w:tcPr>
            <w:tcW w:w="971" w:type="pct"/>
            <w:vAlign w:val="center"/>
          </w:tcPr>
          <w:p w14:paraId="52770AAC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510" w:type="pct"/>
          </w:tcPr>
          <w:p w14:paraId="3BE1501C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Не должен содержать жиров и водорастворимых солей.</w:t>
            </w:r>
          </w:p>
          <w:p w14:paraId="4DCB2407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Цвет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6E7746">
              <w:rPr>
                <w:rFonts w:ascii="Arial" w:eastAsia="Times New Roman" w:hAnsi="Arial" w:cs="Arial"/>
                <w:color w:val="0E0E0E"/>
                <w:kern w:val="2"/>
                <w:sz w:val="20"/>
                <w:szCs w:val="20"/>
              </w:rPr>
              <w:t xml:space="preserve">—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белый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или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желтый</w:t>
            </w:r>
            <w:proofErr w:type="spellEnd"/>
          </w:p>
        </w:tc>
      </w:tr>
      <w:tr w:rsidR="00627882" w:rsidRPr="006E7746" w14:paraId="1ABF0EC6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1519" w:type="pct"/>
          </w:tcPr>
          <w:p w14:paraId="6AA70487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Рабочий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журнал</w:t>
            </w:r>
            <w:proofErr w:type="spellEnd"/>
          </w:p>
        </w:tc>
        <w:tc>
          <w:tcPr>
            <w:tcW w:w="971" w:type="pct"/>
            <w:vAlign w:val="center"/>
          </w:tcPr>
          <w:p w14:paraId="2465A55B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510" w:type="pct"/>
          </w:tcPr>
          <w:p w14:paraId="6A8566A1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Для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записи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результатов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контроля</w:t>
            </w:r>
          </w:p>
        </w:tc>
      </w:tr>
      <w:tr w:rsidR="00627882" w:rsidRPr="000064F9" w14:paraId="794E24D3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519" w:type="pct"/>
          </w:tcPr>
          <w:p w14:paraId="1BDBBCBD" w14:textId="5F184369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Набор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луп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увеличител</w:t>
            </w:r>
            <w:proofErr w:type="spellEnd"/>
            <w:r w:rsidR="003F0D51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ь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971" w:type="pct"/>
            <w:vAlign w:val="center"/>
          </w:tcPr>
          <w:p w14:paraId="57E457FB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137</w:t>
            </w:r>
          </w:p>
        </w:tc>
        <w:tc>
          <w:tcPr>
            <w:tcW w:w="2510" w:type="pct"/>
          </w:tcPr>
          <w:p w14:paraId="6E10104C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Увеличение от 2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vertAlign w:val="superscript"/>
                <w:lang w:val="ru-RU"/>
              </w:rPr>
              <w:t>х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до 10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vertAlign w:val="superscript"/>
                <w:lang w:val="ru-RU"/>
              </w:rPr>
              <w:t>х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. Рекомендуется иметь лупу с подсветкой</w:t>
            </w:r>
          </w:p>
        </w:tc>
      </w:tr>
      <w:tr w:rsidR="00627882" w:rsidRPr="000064F9" w14:paraId="607012F1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1519" w:type="pct"/>
          </w:tcPr>
          <w:p w14:paraId="45E79E2D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Индикаторная бумага для</w:t>
            </w:r>
          </w:p>
          <w:p w14:paraId="61ABF0FF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определения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pH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поверхности металла</w:t>
            </w:r>
          </w:p>
        </w:tc>
        <w:tc>
          <w:tcPr>
            <w:tcW w:w="971" w:type="pct"/>
            <w:vAlign w:val="center"/>
          </w:tcPr>
          <w:p w14:paraId="1C495FE0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Universal</w:t>
            </w:r>
          </w:p>
          <w:p w14:paraId="45EFC3CE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pH 0-14</w:t>
            </w:r>
          </w:p>
        </w:tc>
        <w:tc>
          <w:tcPr>
            <w:tcW w:w="2510" w:type="pct"/>
          </w:tcPr>
          <w:p w14:paraId="1A378EDA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Пределы определения 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pH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от 0 до 14</w:t>
            </w:r>
          </w:p>
        </w:tc>
      </w:tr>
      <w:tr w:rsidR="00627882" w:rsidRPr="006E7746" w14:paraId="68802431" w14:textId="77777777" w:rsidTr="00FF3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519" w:type="pct"/>
          </w:tcPr>
          <w:p w14:paraId="469387E9" w14:textId="77777777" w:rsidR="00627882" w:rsidRPr="006E7746" w:rsidRDefault="00627882" w:rsidP="003C6D4F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Липкая лента</w:t>
            </w:r>
          </w:p>
        </w:tc>
        <w:tc>
          <w:tcPr>
            <w:tcW w:w="971" w:type="pct"/>
            <w:vAlign w:val="center"/>
          </w:tcPr>
          <w:p w14:paraId="24D1BFC0" w14:textId="77777777" w:rsidR="00627882" w:rsidRPr="006E7746" w:rsidRDefault="00627882" w:rsidP="003C6D4F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510" w:type="pct"/>
          </w:tcPr>
          <w:p w14:paraId="1DB5F4E1" w14:textId="77777777" w:rsidR="00627882" w:rsidRPr="006E7746" w:rsidRDefault="00627882" w:rsidP="003C6D4F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3C6D4F" w:rsidRPr="006E7746" w14:paraId="0C92C2E5" w14:textId="77777777" w:rsidTr="00FF3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519" w:type="pct"/>
          </w:tcPr>
          <w:p w14:paraId="20C78E40" w14:textId="6C150D8C" w:rsidR="003C6D4F" w:rsidRPr="006E7746" w:rsidRDefault="003C6D4F" w:rsidP="003C6D4F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Белая материя</w:t>
            </w:r>
          </w:p>
        </w:tc>
        <w:tc>
          <w:tcPr>
            <w:tcW w:w="971" w:type="pct"/>
            <w:vAlign w:val="center"/>
          </w:tcPr>
          <w:p w14:paraId="22A8F290" w14:textId="7EB5AEF7" w:rsidR="003C6D4F" w:rsidRPr="006E7746" w:rsidRDefault="003C6D4F" w:rsidP="003C6D4F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510" w:type="pct"/>
          </w:tcPr>
          <w:p w14:paraId="466E3276" w14:textId="77777777" w:rsidR="003C6D4F" w:rsidRPr="006E7746" w:rsidRDefault="003C6D4F" w:rsidP="003C6D4F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627882" w:rsidRPr="000064F9" w14:paraId="614B6AEB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519" w:type="pct"/>
          </w:tcPr>
          <w:p w14:paraId="16F95E72" w14:textId="2485244F" w:rsidR="00627882" w:rsidRPr="006E7746" w:rsidRDefault="00627882" w:rsidP="003C6D4F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Ручной фонарь</w:t>
            </w:r>
            <w:r w:rsidR="00A00F59"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77A8EB71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132</w:t>
            </w:r>
          </w:p>
        </w:tc>
        <w:tc>
          <w:tcPr>
            <w:tcW w:w="2510" w:type="pct"/>
          </w:tcPr>
          <w:p w14:paraId="265D3873" w14:textId="5267A13E" w:rsidR="00627882" w:rsidRPr="006E7746" w:rsidRDefault="00880FAC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Во взрывозащищенном исполнении, а</w:t>
            </w:r>
            <w:r w:rsidR="00627882"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втономное питание</w:t>
            </w:r>
          </w:p>
        </w:tc>
      </w:tr>
      <w:tr w:rsidR="00627882" w:rsidRPr="006E7746" w14:paraId="4C251568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519" w:type="pct"/>
          </w:tcPr>
          <w:p w14:paraId="25519CBA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Нож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,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шпатель</w:t>
            </w:r>
            <w:proofErr w:type="spellEnd"/>
          </w:p>
        </w:tc>
        <w:tc>
          <w:tcPr>
            <w:tcW w:w="971" w:type="pct"/>
            <w:vAlign w:val="center"/>
          </w:tcPr>
          <w:p w14:paraId="46F65FDD" w14:textId="77777777" w:rsidR="00627882" w:rsidRPr="006E7746" w:rsidRDefault="00627882" w:rsidP="009F5091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510" w:type="pct"/>
          </w:tcPr>
          <w:p w14:paraId="74C88862" w14:textId="77777777" w:rsidR="00627882" w:rsidRPr="006E7746" w:rsidRDefault="00627882" w:rsidP="009F5091">
            <w:pPr>
              <w:widowControl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Острый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,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из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в</w:t>
            </w: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ы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сококачественной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стали</w:t>
            </w:r>
            <w:proofErr w:type="spellEnd"/>
          </w:p>
        </w:tc>
      </w:tr>
      <w:tr w:rsidR="00627882" w:rsidRPr="006E7746" w14:paraId="17220447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519" w:type="pct"/>
          </w:tcPr>
          <w:p w14:paraId="45B30FB9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Зеркало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длинной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ручкой</w:t>
            </w:r>
            <w:proofErr w:type="spellEnd"/>
          </w:p>
        </w:tc>
        <w:tc>
          <w:tcPr>
            <w:tcW w:w="971" w:type="pct"/>
          </w:tcPr>
          <w:p w14:paraId="016EF6FD" w14:textId="77777777" w:rsidR="00627882" w:rsidRPr="006E7746" w:rsidRDefault="00627882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Elсometer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131</w:t>
            </w:r>
          </w:p>
        </w:tc>
        <w:tc>
          <w:tcPr>
            <w:tcW w:w="2510" w:type="pct"/>
          </w:tcPr>
          <w:p w14:paraId="19060607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Для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визуального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контроля</w:t>
            </w:r>
          </w:p>
        </w:tc>
      </w:tr>
      <w:tr w:rsidR="00627882" w:rsidRPr="006E7746" w14:paraId="4FC7977F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519" w:type="pct"/>
          </w:tcPr>
          <w:p w14:paraId="0F0ACC95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Рулетка</w:t>
            </w:r>
            <w:proofErr w:type="spellEnd"/>
          </w:p>
        </w:tc>
        <w:tc>
          <w:tcPr>
            <w:tcW w:w="971" w:type="pct"/>
          </w:tcPr>
          <w:p w14:paraId="2C57357A" w14:textId="77777777" w:rsidR="00627882" w:rsidRPr="006E7746" w:rsidRDefault="00627882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510" w:type="pct"/>
          </w:tcPr>
          <w:p w14:paraId="28AB5423" w14:textId="77777777" w:rsidR="00627882" w:rsidRPr="006E7746" w:rsidRDefault="00627882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Длина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25 м</w:t>
            </w:r>
          </w:p>
        </w:tc>
      </w:tr>
      <w:tr w:rsidR="00880FAC" w:rsidRPr="006E7746" w14:paraId="5A1570B9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519" w:type="pct"/>
          </w:tcPr>
          <w:p w14:paraId="4FA66B2F" w14:textId="1FAC00FA" w:rsidR="00880FAC" w:rsidRPr="006E7746" w:rsidRDefault="00880FAC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Рация</w:t>
            </w:r>
            <w:proofErr w:type="spellEnd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</w:rPr>
              <w:t>тетра</w:t>
            </w:r>
            <w:proofErr w:type="spellEnd"/>
          </w:p>
        </w:tc>
        <w:tc>
          <w:tcPr>
            <w:tcW w:w="971" w:type="pct"/>
          </w:tcPr>
          <w:p w14:paraId="3E6AC483" w14:textId="24AE3C48" w:rsidR="00880FAC" w:rsidRPr="006E7746" w:rsidRDefault="00880FAC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510" w:type="pct"/>
          </w:tcPr>
          <w:p w14:paraId="2101B8A6" w14:textId="3B9D26AF" w:rsidR="00880FAC" w:rsidRPr="006E7746" w:rsidRDefault="00880FAC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Во взрывозащищенном исполнении</w:t>
            </w:r>
          </w:p>
        </w:tc>
      </w:tr>
      <w:tr w:rsidR="00880FAC" w:rsidRPr="000064F9" w14:paraId="76CEB731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519" w:type="pct"/>
          </w:tcPr>
          <w:p w14:paraId="4C7FB081" w14:textId="6CB635CF" w:rsidR="00880FAC" w:rsidRPr="006E7746" w:rsidRDefault="00880FAC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hAnsi="Arial" w:cs="Arial"/>
                <w:sz w:val="20"/>
                <w:szCs w:val="20"/>
                <w:lang w:val="ru-RU"/>
              </w:rPr>
              <w:t xml:space="preserve">Газоанализатор переносной </w:t>
            </w:r>
          </w:p>
        </w:tc>
        <w:tc>
          <w:tcPr>
            <w:tcW w:w="971" w:type="pct"/>
          </w:tcPr>
          <w:p w14:paraId="59A33135" w14:textId="43BCC1EC" w:rsidR="00880FAC" w:rsidRPr="006E7746" w:rsidRDefault="00880FAC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510" w:type="pct"/>
          </w:tcPr>
          <w:p w14:paraId="713DAA76" w14:textId="77777777" w:rsidR="00880FAC" w:rsidRPr="006E7746" w:rsidRDefault="00880FAC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Во взрывозащищенном исполнении.</w:t>
            </w:r>
          </w:p>
          <w:p w14:paraId="64A3B11E" w14:textId="46AEE416" w:rsidR="00880FAC" w:rsidRPr="006E7746" w:rsidRDefault="00880FAC" w:rsidP="009F5091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hAnsi="Arial" w:cs="Arial"/>
                <w:sz w:val="20"/>
                <w:szCs w:val="20"/>
                <w:lang w:val="ru-RU"/>
              </w:rPr>
              <w:t>Определение концентрации горючих газов и паров, кислорода, оксида углерода, сероводорода (CH</w:t>
            </w:r>
            <w:r w:rsidRPr="006E7746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4</w:t>
            </w:r>
            <w:r w:rsidRPr="006E7746">
              <w:rPr>
                <w:rFonts w:ascii="Arial" w:hAnsi="Arial" w:cs="Arial"/>
                <w:sz w:val="20"/>
                <w:szCs w:val="20"/>
                <w:lang w:val="ru-RU"/>
              </w:rPr>
              <w:t xml:space="preserve"> %НКПР, O</w:t>
            </w:r>
            <w:r w:rsidRPr="006E7746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2</w:t>
            </w:r>
            <w:r w:rsidRPr="006E7746">
              <w:rPr>
                <w:rFonts w:ascii="Arial" w:hAnsi="Arial" w:cs="Arial"/>
                <w:sz w:val="20"/>
                <w:szCs w:val="20"/>
                <w:lang w:val="ru-RU"/>
              </w:rPr>
              <w:t xml:space="preserve"> %об, CO </w:t>
            </w:r>
            <w:proofErr w:type="spellStart"/>
            <w:r w:rsidRPr="006E7746">
              <w:rPr>
                <w:rFonts w:ascii="Arial" w:hAnsi="Arial" w:cs="Arial"/>
                <w:sz w:val="20"/>
                <w:szCs w:val="20"/>
                <w:lang w:val="ru-RU"/>
              </w:rPr>
              <w:t>ppm</w:t>
            </w:r>
            <w:proofErr w:type="spellEnd"/>
            <w:r w:rsidRPr="006E7746">
              <w:rPr>
                <w:rFonts w:ascii="Arial" w:hAnsi="Arial" w:cs="Arial"/>
                <w:sz w:val="20"/>
                <w:szCs w:val="20"/>
                <w:lang w:val="ru-RU"/>
              </w:rPr>
              <w:t>, H</w:t>
            </w:r>
            <w:r w:rsidRPr="006E7746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2</w:t>
            </w:r>
            <w:r w:rsidRPr="006E7746">
              <w:rPr>
                <w:rFonts w:ascii="Arial" w:hAnsi="Arial" w:cs="Arial"/>
                <w:sz w:val="20"/>
                <w:szCs w:val="20"/>
                <w:lang w:val="ru-RU"/>
              </w:rPr>
              <w:t xml:space="preserve">S </w:t>
            </w:r>
            <w:proofErr w:type="spellStart"/>
            <w:r w:rsidRPr="006E7746">
              <w:rPr>
                <w:rFonts w:ascii="Arial" w:hAnsi="Arial" w:cs="Arial"/>
                <w:sz w:val="20"/>
                <w:szCs w:val="20"/>
                <w:lang w:val="ru-RU"/>
              </w:rPr>
              <w:t>ppm</w:t>
            </w:r>
            <w:proofErr w:type="spellEnd"/>
            <w:r w:rsidRPr="006E7746">
              <w:rPr>
                <w:rFonts w:ascii="Arial" w:hAnsi="Arial" w:cs="Arial"/>
                <w:sz w:val="20"/>
                <w:szCs w:val="20"/>
                <w:lang w:val="ru-RU"/>
              </w:rPr>
              <w:t>).</w:t>
            </w:r>
          </w:p>
        </w:tc>
      </w:tr>
      <w:tr w:rsidR="00880FAC" w:rsidRPr="000064F9" w14:paraId="7597D46E" w14:textId="77777777" w:rsidTr="00FA4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519" w:type="pct"/>
          </w:tcPr>
          <w:p w14:paraId="12666031" w14:textId="1BC3EDBA" w:rsidR="00880FAC" w:rsidRPr="006E7746" w:rsidRDefault="00880FAC" w:rsidP="009F509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E7746">
              <w:rPr>
                <w:rFonts w:ascii="Arial" w:hAnsi="Arial" w:cs="Arial"/>
                <w:sz w:val="20"/>
                <w:szCs w:val="20"/>
                <w:lang w:val="ru-RU"/>
              </w:rPr>
              <w:t>Ноутбук Windows PC</w:t>
            </w:r>
          </w:p>
        </w:tc>
        <w:tc>
          <w:tcPr>
            <w:tcW w:w="971" w:type="pct"/>
          </w:tcPr>
          <w:p w14:paraId="7C84EE32" w14:textId="4683A77A" w:rsidR="00880FAC" w:rsidRPr="006E7746" w:rsidRDefault="00880FAC" w:rsidP="009F5091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510" w:type="pct"/>
          </w:tcPr>
          <w:p w14:paraId="12B2EF6D" w14:textId="03B5F180" w:rsidR="00880FAC" w:rsidRPr="006E7746" w:rsidRDefault="00880FAC" w:rsidP="00880FAC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</w:pPr>
            <w:r w:rsidRPr="006E7746">
              <w:rPr>
                <w:rFonts w:ascii="Arial" w:eastAsia="Times New Roman" w:hAnsi="Arial" w:cs="Arial"/>
                <w:kern w:val="2"/>
                <w:sz w:val="20"/>
                <w:szCs w:val="20"/>
                <w:lang w:val="ru-RU"/>
              </w:rPr>
              <w:t>Лицензированное программное обеспечение - пакет Microsoft Office</w:t>
            </w:r>
          </w:p>
        </w:tc>
      </w:tr>
    </w:tbl>
    <w:p w14:paraId="6B1C11F9" w14:textId="77777777" w:rsidR="00277205" w:rsidRPr="006E7746" w:rsidRDefault="00277205" w:rsidP="00277205">
      <w:pPr>
        <w:jc w:val="both"/>
        <w:rPr>
          <w:rFonts w:ascii="Tahoma" w:hAnsi="Tahoma" w:cs="Tahoma"/>
          <w:sz w:val="20"/>
          <w:szCs w:val="20"/>
          <w:lang w:val="ru-RU"/>
        </w:rPr>
      </w:pPr>
    </w:p>
    <w:p w14:paraId="2EEA6FCD" w14:textId="645ABE8B" w:rsidR="00277205" w:rsidRPr="004D3FC0" w:rsidRDefault="00350BA4" w:rsidP="00277205">
      <w:pPr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 xml:space="preserve">Персонал </w:t>
      </w:r>
      <w:r w:rsidR="00277205" w:rsidRPr="004D3FC0">
        <w:rPr>
          <w:rFonts w:ascii="Tahoma" w:hAnsi="Tahoma" w:cs="Tahoma"/>
          <w:sz w:val="24"/>
          <w:szCs w:val="24"/>
          <w:lang w:val="ru-RU"/>
        </w:rPr>
        <w:t>ИСПОЛНИТЕЛ</w:t>
      </w:r>
      <w:r>
        <w:rPr>
          <w:rFonts w:ascii="Tahoma" w:hAnsi="Tahoma" w:cs="Tahoma"/>
          <w:sz w:val="24"/>
          <w:szCs w:val="24"/>
          <w:lang w:val="ru-RU"/>
        </w:rPr>
        <w:t>Я</w:t>
      </w:r>
      <w:r w:rsidR="00277205" w:rsidRPr="004D3FC0">
        <w:rPr>
          <w:rFonts w:ascii="Tahoma" w:hAnsi="Tahoma" w:cs="Tahoma"/>
          <w:sz w:val="24"/>
          <w:szCs w:val="24"/>
          <w:lang w:val="ru-RU"/>
        </w:rPr>
        <w:t xml:space="preserve"> должен </w:t>
      </w:r>
      <w:r w:rsidR="00277205">
        <w:rPr>
          <w:rFonts w:ascii="Tahoma" w:hAnsi="Tahoma" w:cs="Tahoma"/>
          <w:sz w:val="24"/>
          <w:szCs w:val="24"/>
          <w:lang w:val="ru-RU"/>
        </w:rPr>
        <w:t>быть обеспечен</w:t>
      </w:r>
      <w:r w:rsidR="00277205" w:rsidRPr="004D3FC0">
        <w:rPr>
          <w:rFonts w:ascii="Tahoma" w:hAnsi="Tahoma" w:cs="Tahoma"/>
          <w:sz w:val="24"/>
          <w:szCs w:val="24"/>
          <w:lang w:val="ru-RU"/>
        </w:rPr>
        <w:t xml:space="preserve"> резервным оборудованием для производства измерений на время поверки основных измерительных приборов</w:t>
      </w:r>
      <w:r w:rsidR="00277205">
        <w:rPr>
          <w:rFonts w:ascii="Tahoma" w:hAnsi="Tahoma" w:cs="Tahoma"/>
          <w:sz w:val="24"/>
          <w:szCs w:val="24"/>
          <w:lang w:val="ru-RU"/>
        </w:rPr>
        <w:t>.</w:t>
      </w:r>
    </w:p>
    <w:p w14:paraId="62FD51BF" w14:textId="77777777" w:rsidR="00676489" w:rsidRPr="004D3FC0" w:rsidRDefault="00676489" w:rsidP="00676489">
      <w:pPr>
        <w:pStyle w:val="a3"/>
        <w:numPr>
          <w:ilvl w:val="0"/>
          <w:numId w:val="1"/>
        </w:numPr>
        <w:spacing w:before="200"/>
        <w:ind w:left="357" w:hanging="357"/>
        <w:rPr>
          <w:rFonts w:ascii="Arial" w:hAnsi="Arial" w:cs="Arial"/>
          <w:b/>
          <w:szCs w:val="18"/>
          <w:lang w:val="ru-RU"/>
        </w:rPr>
      </w:pPr>
      <w:r w:rsidRPr="004D3FC0">
        <w:rPr>
          <w:rFonts w:ascii="Arial" w:hAnsi="Arial" w:cs="Arial"/>
          <w:b/>
          <w:szCs w:val="18"/>
          <w:lang w:val="ru-RU"/>
        </w:rPr>
        <w:t>ПРЕДОСТАВЛЕНИЕ РЕСУРСОВ И УСЛУГ ЗАКАЗЧИКОМ</w:t>
      </w:r>
    </w:p>
    <w:p w14:paraId="2B35E8DA" w14:textId="77777777" w:rsidR="00676489" w:rsidRPr="004D3FC0" w:rsidRDefault="00676489" w:rsidP="00676489">
      <w:pPr>
        <w:spacing w:before="200"/>
        <w:jc w:val="both"/>
        <w:rPr>
          <w:rFonts w:ascii="Arial" w:hAnsi="Arial" w:cs="Arial"/>
          <w:szCs w:val="18"/>
          <w:lang w:val="ru-RU"/>
        </w:rPr>
      </w:pPr>
      <w:r w:rsidRPr="004D3FC0">
        <w:rPr>
          <w:rFonts w:ascii="Arial" w:hAnsi="Arial" w:cs="Arial"/>
          <w:szCs w:val="18"/>
          <w:lang w:val="ru-RU"/>
        </w:rPr>
        <w:t>В целях содействия ИСПОЛНИТЕЛЮ выполнения обязательств по ДОГОВОРУ ЗАКАЗЧИК предоставляет следующие услуги и ресурсы. Если не указано иное, услуги предоставляются безвозмездно.</w:t>
      </w:r>
    </w:p>
    <w:p w14:paraId="4E32AC37" w14:textId="4563F821" w:rsidR="00676489" w:rsidRPr="00133EB3" w:rsidRDefault="00676489" w:rsidP="00676489">
      <w:pPr>
        <w:spacing w:before="200"/>
        <w:rPr>
          <w:rFonts w:ascii="Arial" w:hAnsi="Arial" w:cs="Arial"/>
          <w:bCs/>
          <w:szCs w:val="18"/>
          <w:lang w:val="ru-RU"/>
        </w:rPr>
      </w:pPr>
      <w:r w:rsidRPr="00256231">
        <w:rPr>
          <w:rFonts w:ascii="Arial" w:hAnsi="Arial" w:cs="Arial"/>
          <w:szCs w:val="18"/>
          <w:lang w:val="ru-RU"/>
        </w:rPr>
        <w:t xml:space="preserve">Таблица </w:t>
      </w:r>
      <w:r w:rsidR="00BC6A42">
        <w:rPr>
          <w:rFonts w:ascii="Arial" w:hAnsi="Arial" w:cs="Arial"/>
          <w:szCs w:val="18"/>
          <w:lang w:val="ru-RU"/>
        </w:rPr>
        <w:t>6</w:t>
      </w:r>
      <w:r w:rsidRPr="00256231">
        <w:rPr>
          <w:rFonts w:ascii="Arial" w:hAnsi="Arial" w:cs="Arial"/>
          <w:szCs w:val="18"/>
          <w:lang w:val="ru-RU"/>
        </w:rPr>
        <w:t xml:space="preserve">– Предоставление </w:t>
      </w:r>
      <w:r w:rsidRPr="00256231">
        <w:rPr>
          <w:rFonts w:ascii="Arial" w:hAnsi="Arial" w:cs="Arial"/>
          <w:bCs/>
          <w:szCs w:val="18"/>
          <w:lang w:val="ru-RU"/>
        </w:rPr>
        <w:t>ресурсов ЗАКАЗЧИКОМ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161"/>
        <w:gridCol w:w="4189"/>
      </w:tblGrid>
      <w:tr w:rsidR="00676489" w:rsidRPr="004D3FC0" w14:paraId="53340BF7" w14:textId="77777777" w:rsidTr="00CE2CD8">
        <w:tc>
          <w:tcPr>
            <w:tcW w:w="2760" w:type="pct"/>
            <w:vAlign w:val="center"/>
          </w:tcPr>
          <w:p w14:paraId="09059C97" w14:textId="77777777" w:rsidR="00676489" w:rsidRPr="004D3FC0" w:rsidRDefault="00676489" w:rsidP="00CE2CD8">
            <w:pPr>
              <w:jc w:val="center"/>
              <w:rPr>
                <w:rFonts w:ascii="Arial" w:hAnsi="Arial" w:cs="Arial"/>
                <w:b/>
                <w:szCs w:val="18"/>
                <w:lang w:val="ru-RU"/>
              </w:rPr>
            </w:pPr>
            <w:r w:rsidRPr="004D3FC0">
              <w:rPr>
                <w:rFonts w:ascii="Arial" w:hAnsi="Arial" w:cs="Arial"/>
                <w:b/>
                <w:szCs w:val="18"/>
                <w:lang w:val="ru-RU"/>
              </w:rPr>
              <w:t>Наименование</w:t>
            </w:r>
          </w:p>
        </w:tc>
        <w:tc>
          <w:tcPr>
            <w:tcW w:w="2240" w:type="pct"/>
            <w:vAlign w:val="center"/>
          </w:tcPr>
          <w:p w14:paraId="375501D5" w14:textId="77777777" w:rsidR="00676489" w:rsidRPr="004D3FC0" w:rsidRDefault="00676489" w:rsidP="00CE2CD8">
            <w:pPr>
              <w:jc w:val="center"/>
              <w:rPr>
                <w:rFonts w:ascii="Arial" w:hAnsi="Arial" w:cs="Arial"/>
                <w:b/>
                <w:szCs w:val="18"/>
                <w:lang w:val="ru-RU"/>
              </w:rPr>
            </w:pPr>
            <w:r w:rsidRPr="004D3FC0">
              <w:rPr>
                <w:rFonts w:ascii="Arial" w:hAnsi="Arial" w:cs="Arial"/>
                <w:b/>
                <w:szCs w:val="18"/>
                <w:lang w:val="ru-RU"/>
              </w:rPr>
              <w:t>Примечание</w:t>
            </w:r>
          </w:p>
        </w:tc>
      </w:tr>
      <w:tr w:rsidR="00676489" w:rsidRPr="004D3FC0" w14:paraId="318C9A79" w14:textId="77777777" w:rsidTr="00CE2CD8">
        <w:tc>
          <w:tcPr>
            <w:tcW w:w="2760" w:type="pct"/>
            <w:vAlign w:val="center"/>
          </w:tcPr>
          <w:p w14:paraId="0EBBD66E" w14:textId="77777777" w:rsidR="00676489" w:rsidRPr="004D3FC0" w:rsidRDefault="00676489" w:rsidP="00CE2CD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Питание 3-х разовое</w:t>
            </w:r>
          </w:p>
        </w:tc>
        <w:tc>
          <w:tcPr>
            <w:tcW w:w="2240" w:type="pct"/>
            <w:vAlign w:val="center"/>
          </w:tcPr>
          <w:p w14:paraId="571DE951" w14:textId="77777777" w:rsidR="00676489" w:rsidRPr="004D3FC0" w:rsidRDefault="00676489" w:rsidP="00CE2C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76489" w:rsidRPr="000064F9" w14:paraId="43BCF1EA" w14:textId="77777777" w:rsidTr="00CE2CD8">
        <w:tc>
          <w:tcPr>
            <w:tcW w:w="2760" w:type="pct"/>
            <w:vAlign w:val="center"/>
          </w:tcPr>
          <w:p w14:paraId="7A0EE9D2" w14:textId="433CB8F2" w:rsidR="00676489" w:rsidRPr="004D3FC0" w:rsidRDefault="00676489" w:rsidP="00CE2CD8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Проживание в </w:t>
            </w:r>
            <w:r w:rsidR="00AC75A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общежитии либо </w:t>
            </w: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трейлерном городке, включая услуги по уборке</w:t>
            </w:r>
          </w:p>
        </w:tc>
        <w:tc>
          <w:tcPr>
            <w:tcW w:w="2240" w:type="pct"/>
            <w:vAlign w:val="center"/>
          </w:tcPr>
          <w:p w14:paraId="292D23A3" w14:textId="77777777" w:rsidR="00676489" w:rsidRPr="004D3FC0" w:rsidRDefault="00676489" w:rsidP="00CE2C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76489" w:rsidRPr="004D3FC0" w14:paraId="46986106" w14:textId="77777777" w:rsidTr="00CE2CD8">
        <w:tc>
          <w:tcPr>
            <w:tcW w:w="2760" w:type="pct"/>
            <w:vAlign w:val="center"/>
          </w:tcPr>
          <w:p w14:paraId="429985B5" w14:textId="77777777" w:rsidR="00676489" w:rsidRPr="004D3FC0" w:rsidRDefault="00676489" w:rsidP="00CE2CD8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Услуги прачечной</w:t>
            </w:r>
          </w:p>
        </w:tc>
        <w:tc>
          <w:tcPr>
            <w:tcW w:w="2240" w:type="pct"/>
            <w:vAlign w:val="center"/>
          </w:tcPr>
          <w:p w14:paraId="16AB5995" w14:textId="77777777" w:rsidR="00676489" w:rsidRPr="004D3FC0" w:rsidRDefault="00676489" w:rsidP="00CE2C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76489" w:rsidRPr="000064F9" w14:paraId="19D79E98" w14:textId="77777777" w:rsidTr="00CE2CD8">
        <w:tc>
          <w:tcPr>
            <w:tcW w:w="2760" w:type="pct"/>
            <w:vAlign w:val="center"/>
          </w:tcPr>
          <w:p w14:paraId="5ECF1059" w14:textId="2CD00B38" w:rsidR="00676489" w:rsidRPr="004D3FC0" w:rsidRDefault="00676489" w:rsidP="00CE2CD8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Услуги медицинских пунктов, включая эвакуацию</w:t>
            </w:r>
            <w:r w:rsidR="00AC75AF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в ближайшее медицинское учреждение</w:t>
            </w:r>
          </w:p>
        </w:tc>
        <w:tc>
          <w:tcPr>
            <w:tcW w:w="2240" w:type="pct"/>
            <w:vAlign w:val="center"/>
          </w:tcPr>
          <w:p w14:paraId="48B3191F" w14:textId="77777777" w:rsidR="00676489" w:rsidRPr="004D3FC0" w:rsidRDefault="00676489" w:rsidP="00CE2C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76489" w:rsidRPr="004D3FC0" w14:paraId="5A414C92" w14:textId="77777777" w:rsidTr="00CE2CD8">
        <w:tc>
          <w:tcPr>
            <w:tcW w:w="2760" w:type="pct"/>
            <w:vAlign w:val="center"/>
          </w:tcPr>
          <w:p w14:paraId="7FEBE902" w14:textId="77777777" w:rsidR="00676489" w:rsidRPr="004D3FC0" w:rsidRDefault="00676489" w:rsidP="00CE2CD8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Предрейсовый осмотр</w:t>
            </w:r>
          </w:p>
        </w:tc>
        <w:tc>
          <w:tcPr>
            <w:tcW w:w="2240" w:type="pct"/>
            <w:vAlign w:val="center"/>
          </w:tcPr>
          <w:p w14:paraId="1856EFFC" w14:textId="77777777" w:rsidR="00676489" w:rsidRPr="004D3FC0" w:rsidRDefault="00676489" w:rsidP="00CE2C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76489" w:rsidRPr="000064F9" w14:paraId="565D049C" w14:textId="77777777" w:rsidTr="00CE2CD8">
        <w:tc>
          <w:tcPr>
            <w:tcW w:w="2760" w:type="pct"/>
            <w:vAlign w:val="center"/>
          </w:tcPr>
          <w:p w14:paraId="16235575" w14:textId="77777777" w:rsidR="00676489" w:rsidRPr="004D3FC0" w:rsidRDefault="00676489" w:rsidP="00CE2CD8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sz w:val="20"/>
                <w:szCs w:val="20"/>
                <w:lang w:val="ru-RU"/>
              </w:rPr>
              <w:t xml:space="preserve">Парковочное место для автомобильного транспорта </w:t>
            </w:r>
          </w:p>
        </w:tc>
        <w:tc>
          <w:tcPr>
            <w:tcW w:w="2240" w:type="pct"/>
            <w:vAlign w:val="center"/>
          </w:tcPr>
          <w:p w14:paraId="649229DE" w14:textId="77777777" w:rsidR="00676489" w:rsidRPr="004D3FC0" w:rsidRDefault="00676489" w:rsidP="00CE2CD8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sz w:val="20"/>
                <w:szCs w:val="20"/>
                <w:lang w:val="ru-RU"/>
              </w:rPr>
              <w:t xml:space="preserve">На </w:t>
            </w: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период пребывания на месторождении</w:t>
            </w:r>
          </w:p>
        </w:tc>
      </w:tr>
      <w:tr w:rsidR="00676489" w:rsidRPr="000064F9" w14:paraId="1E37A816" w14:textId="77777777" w:rsidTr="00CE2CD8">
        <w:tc>
          <w:tcPr>
            <w:tcW w:w="2760" w:type="pct"/>
            <w:vAlign w:val="center"/>
          </w:tcPr>
          <w:p w14:paraId="4986C224" w14:textId="77777777" w:rsidR="00676489" w:rsidRPr="004D3FC0" w:rsidRDefault="00676489" w:rsidP="00CE2CD8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Съемное оборудование бортовой системы мониторинга</w:t>
            </w:r>
          </w:p>
        </w:tc>
        <w:tc>
          <w:tcPr>
            <w:tcW w:w="2240" w:type="pct"/>
            <w:vAlign w:val="center"/>
          </w:tcPr>
          <w:p w14:paraId="51D2C761" w14:textId="77777777" w:rsidR="00676489" w:rsidRPr="004D3FC0" w:rsidRDefault="00676489" w:rsidP="00CE2CD8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Предоставляется по Гарантийному письму на период пребывания ТС</w:t>
            </w:r>
          </w:p>
        </w:tc>
      </w:tr>
      <w:tr w:rsidR="00676489" w:rsidRPr="000064F9" w14:paraId="469B3BD8" w14:textId="77777777" w:rsidTr="00CE2CD8">
        <w:tc>
          <w:tcPr>
            <w:tcW w:w="2760" w:type="pct"/>
            <w:vAlign w:val="center"/>
          </w:tcPr>
          <w:p w14:paraId="4D102B81" w14:textId="1BC29393" w:rsidR="00676489" w:rsidRPr="004D3FC0" w:rsidRDefault="00676489" w:rsidP="00CE2CD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r w:rsidRPr="004D3FC0">
              <w:rPr>
                <w:rFonts w:ascii="Arial" w:hAnsi="Arial" w:cs="Arial"/>
                <w:sz w:val="20"/>
                <w:szCs w:val="20"/>
                <w:lang w:val="ru-RU"/>
              </w:rPr>
              <w:t>отов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ая</w:t>
            </w:r>
            <w:r w:rsidRPr="004D3FC0">
              <w:rPr>
                <w:rFonts w:ascii="Arial" w:hAnsi="Arial" w:cs="Arial"/>
                <w:sz w:val="20"/>
                <w:szCs w:val="20"/>
                <w:lang w:val="ru-RU"/>
              </w:rPr>
              <w:t xml:space="preserve"> связ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</w:p>
        </w:tc>
        <w:tc>
          <w:tcPr>
            <w:tcW w:w="2240" w:type="pct"/>
            <w:vAlign w:val="center"/>
          </w:tcPr>
          <w:p w14:paraId="0061E502" w14:textId="7768702E" w:rsidR="00676489" w:rsidRPr="004D3FC0" w:rsidRDefault="00676489" w:rsidP="00CE2CD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На территории месторождения покрытие </w:t>
            </w: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Мегафон, Теле2</w:t>
            </w:r>
          </w:p>
        </w:tc>
      </w:tr>
      <w:tr w:rsidR="00676489" w:rsidRPr="000064F9" w14:paraId="49FE3594" w14:textId="77777777" w:rsidTr="00CE2CD8">
        <w:tc>
          <w:tcPr>
            <w:tcW w:w="2760" w:type="pct"/>
            <w:vAlign w:val="center"/>
          </w:tcPr>
          <w:p w14:paraId="4C539733" w14:textId="77777777" w:rsidR="00676489" w:rsidRPr="004D3FC0" w:rsidRDefault="00676489" w:rsidP="00CE2CD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sz w:val="20"/>
                <w:szCs w:val="20"/>
                <w:lang w:val="ru-RU"/>
              </w:rPr>
              <w:t xml:space="preserve">Доступ к интернету (гостевой </w:t>
            </w:r>
            <w:r w:rsidRPr="004D3FC0">
              <w:rPr>
                <w:rFonts w:ascii="Arial" w:hAnsi="Arial" w:cs="Arial"/>
                <w:sz w:val="20"/>
                <w:szCs w:val="20"/>
              </w:rPr>
              <w:t>Wi</w:t>
            </w:r>
            <w:r w:rsidRPr="004D3FC0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4D3FC0">
              <w:rPr>
                <w:rFonts w:ascii="Arial" w:hAnsi="Arial" w:cs="Arial"/>
                <w:sz w:val="20"/>
                <w:szCs w:val="20"/>
              </w:rPr>
              <w:t>Fi</w:t>
            </w:r>
            <w:r w:rsidRPr="004D3FC0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240" w:type="pct"/>
            <w:vAlign w:val="center"/>
          </w:tcPr>
          <w:p w14:paraId="3DDC5D90" w14:textId="3928EB69" w:rsidR="00676489" w:rsidRPr="004D3FC0" w:rsidRDefault="00676489" w:rsidP="00CE2CD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 территории жилых городков</w:t>
            </w:r>
            <w:r w:rsidR="00D21A61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(общежития)</w:t>
            </w:r>
          </w:p>
        </w:tc>
      </w:tr>
      <w:tr w:rsidR="00676489" w:rsidRPr="000064F9" w14:paraId="0C52DD6D" w14:textId="77777777" w:rsidTr="00CE2CD8">
        <w:trPr>
          <w:trHeight w:val="289"/>
        </w:trPr>
        <w:tc>
          <w:tcPr>
            <w:tcW w:w="2760" w:type="pct"/>
            <w:vAlign w:val="center"/>
          </w:tcPr>
          <w:p w14:paraId="01570AF3" w14:textId="77777777" w:rsidR="00676489" w:rsidRPr="00EF3869" w:rsidRDefault="00676489" w:rsidP="00CE2CD8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Доступ к системе электронных нарядов-допусков, системе согласования планов поездок</w:t>
            </w:r>
          </w:p>
        </w:tc>
        <w:tc>
          <w:tcPr>
            <w:tcW w:w="2240" w:type="pct"/>
            <w:vAlign w:val="center"/>
          </w:tcPr>
          <w:p w14:paraId="034BC1B5" w14:textId="77777777" w:rsidR="00676489" w:rsidRPr="004D3FC0" w:rsidRDefault="00676489" w:rsidP="00CE2CD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  <w:tr w:rsidR="00676489" w:rsidRPr="00B116DC" w14:paraId="040EC3C2" w14:textId="77777777" w:rsidTr="00CE2CD8">
        <w:trPr>
          <w:trHeight w:val="289"/>
        </w:trPr>
        <w:tc>
          <w:tcPr>
            <w:tcW w:w="2760" w:type="pct"/>
            <w:vAlign w:val="center"/>
          </w:tcPr>
          <w:p w14:paraId="62056510" w14:textId="77777777" w:rsidR="00676489" w:rsidRPr="004D3FC0" w:rsidRDefault="00676489" w:rsidP="00CE2CD8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Автобус от Ж/Д станции пгт. Салым до Базового Лагеря (БЛ), вахта БЛ-УПН-БЛ</w:t>
            </w:r>
          </w:p>
        </w:tc>
        <w:tc>
          <w:tcPr>
            <w:tcW w:w="2240" w:type="pct"/>
            <w:vAlign w:val="center"/>
          </w:tcPr>
          <w:p w14:paraId="04030CCD" w14:textId="28B08928" w:rsidR="00676489" w:rsidRPr="00337ED6" w:rsidRDefault="00337ED6" w:rsidP="00CE2CD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 записи</w:t>
            </w:r>
          </w:p>
        </w:tc>
      </w:tr>
      <w:tr w:rsidR="00676489" w:rsidRPr="000064F9" w14:paraId="6F446FFD" w14:textId="77777777" w:rsidTr="00CE2CD8">
        <w:trPr>
          <w:trHeight w:val="289"/>
        </w:trPr>
        <w:tc>
          <w:tcPr>
            <w:tcW w:w="2760" w:type="pct"/>
            <w:vAlign w:val="center"/>
          </w:tcPr>
          <w:p w14:paraId="45788E31" w14:textId="77777777" w:rsidR="00676489" w:rsidRPr="004D3FC0" w:rsidRDefault="00676489" w:rsidP="00CE2CD8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Топливо (ДТ/АИ95)</w:t>
            </w:r>
          </w:p>
        </w:tc>
        <w:tc>
          <w:tcPr>
            <w:tcW w:w="2240" w:type="pct"/>
            <w:vAlign w:val="center"/>
          </w:tcPr>
          <w:p w14:paraId="3CF3C7CA" w14:textId="77777777" w:rsidR="00676489" w:rsidRPr="004D3FC0" w:rsidRDefault="00676489" w:rsidP="00CE2CD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4D3FC0">
              <w:rPr>
                <w:rFonts w:ascii="Arial" w:hAnsi="Arial" w:cs="Arial"/>
                <w:b/>
                <w:sz w:val="20"/>
                <w:szCs w:val="20"/>
                <w:lang w:val="ru-RU"/>
              </w:rPr>
              <w:t>На возмездной основе</w:t>
            </w:r>
            <w:r w:rsidRPr="004D3FC0">
              <w:rPr>
                <w:rFonts w:ascii="Arial" w:hAnsi="Arial" w:cs="Arial"/>
                <w:bCs/>
                <w:sz w:val="20"/>
                <w:szCs w:val="20"/>
                <w:lang w:val="ru-RU"/>
              </w:rPr>
              <w:t>, АЗС на территории месторождения</w:t>
            </w:r>
          </w:p>
        </w:tc>
      </w:tr>
    </w:tbl>
    <w:p w14:paraId="3AAF0757" w14:textId="4A2C26E6" w:rsidR="00D51EEA" w:rsidRPr="002A4EB2" w:rsidRDefault="00D51EEA" w:rsidP="002A4EB2">
      <w:pPr>
        <w:spacing w:before="200"/>
        <w:jc w:val="both"/>
        <w:rPr>
          <w:rFonts w:ascii="Arial" w:hAnsi="Arial" w:cs="Arial"/>
          <w:lang w:val="ru-RU"/>
        </w:rPr>
      </w:pPr>
    </w:p>
    <w:sectPr w:rsidR="00D51EEA" w:rsidRPr="002A4EB2" w:rsidSect="009419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F5"/>
    <w:multiLevelType w:val="hybridMultilevel"/>
    <w:tmpl w:val="AADC30B0"/>
    <w:lvl w:ilvl="0" w:tplc="04190011">
      <w:start w:val="1"/>
      <w:numFmt w:val="decimal"/>
      <w:lvlText w:val="%1)"/>
      <w:lvlJc w:val="left"/>
      <w:pPr>
        <w:ind w:left="1341" w:hanging="360"/>
      </w:p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" w15:restartNumberingAfterBreak="0">
    <w:nsid w:val="01ED1CA9"/>
    <w:multiLevelType w:val="hybridMultilevel"/>
    <w:tmpl w:val="9CECB160"/>
    <w:lvl w:ilvl="0" w:tplc="26DAD07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1115A"/>
    <w:multiLevelType w:val="hybridMultilevel"/>
    <w:tmpl w:val="87566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0F0A"/>
    <w:multiLevelType w:val="hybridMultilevel"/>
    <w:tmpl w:val="8526A270"/>
    <w:lvl w:ilvl="0" w:tplc="090A08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0A8"/>
    <w:multiLevelType w:val="hybridMultilevel"/>
    <w:tmpl w:val="3454E9AC"/>
    <w:lvl w:ilvl="0" w:tplc="EDDE0D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2ACE"/>
    <w:multiLevelType w:val="hybridMultilevel"/>
    <w:tmpl w:val="9D8E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5017F"/>
    <w:multiLevelType w:val="hybridMultilevel"/>
    <w:tmpl w:val="0FB6F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D5D86"/>
    <w:multiLevelType w:val="hybridMultilevel"/>
    <w:tmpl w:val="2E528C18"/>
    <w:lvl w:ilvl="0" w:tplc="F6B28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66372"/>
    <w:multiLevelType w:val="hybridMultilevel"/>
    <w:tmpl w:val="C83887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B286F"/>
    <w:multiLevelType w:val="hybridMultilevel"/>
    <w:tmpl w:val="D2860C7A"/>
    <w:lvl w:ilvl="0" w:tplc="19CE73CA">
      <w:numFmt w:val="bullet"/>
      <w:lvlText w:val="-"/>
      <w:lvlJc w:val="left"/>
      <w:pPr>
        <w:ind w:left="942" w:hanging="119"/>
      </w:pPr>
      <w:rPr>
        <w:rFonts w:ascii="Times New Roman" w:eastAsia="Times New Roman" w:hAnsi="Times New Roman" w:cs="Times New Roman" w:hint="default"/>
        <w:w w:val="87"/>
        <w:lang w:val="ru-RU" w:eastAsia="en-US" w:bidi="ar-SA"/>
      </w:rPr>
    </w:lvl>
    <w:lvl w:ilvl="1" w:tplc="A83ED492">
      <w:numFmt w:val="bullet"/>
      <w:lvlText w:val="•"/>
      <w:lvlJc w:val="left"/>
      <w:pPr>
        <w:ind w:left="1343" w:hanging="119"/>
      </w:pPr>
      <w:rPr>
        <w:rFonts w:hint="default"/>
        <w:lang w:val="ru-RU" w:eastAsia="en-US" w:bidi="ar-SA"/>
      </w:rPr>
    </w:lvl>
    <w:lvl w:ilvl="2" w:tplc="634837A8">
      <w:numFmt w:val="bullet"/>
      <w:lvlText w:val="•"/>
      <w:lvlJc w:val="left"/>
      <w:pPr>
        <w:ind w:left="1746" w:hanging="119"/>
      </w:pPr>
      <w:rPr>
        <w:rFonts w:hint="default"/>
        <w:lang w:val="ru-RU" w:eastAsia="en-US" w:bidi="ar-SA"/>
      </w:rPr>
    </w:lvl>
    <w:lvl w:ilvl="3" w:tplc="BA108750">
      <w:numFmt w:val="bullet"/>
      <w:lvlText w:val="•"/>
      <w:lvlJc w:val="left"/>
      <w:pPr>
        <w:ind w:left="2149" w:hanging="119"/>
      </w:pPr>
      <w:rPr>
        <w:rFonts w:hint="default"/>
        <w:lang w:val="ru-RU" w:eastAsia="en-US" w:bidi="ar-SA"/>
      </w:rPr>
    </w:lvl>
    <w:lvl w:ilvl="4" w:tplc="AC9EC446">
      <w:numFmt w:val="bullet"/>
      <w:lvlText w:val="•"/>
      <w:lvlJc w:val="left"/>
      <w:pPr>
        <w:ind w:left="2553" w:hanging="119"/>
      </w:pPr>
      <w:rPr>
        <w:rFonts w:hint="default"/>
        <w:lang w:val="ru-RU" w:eastAsia="en-US" w:bidi="ar-SA"/>
      </w:rPr>
    </w:lvl>
    <w:lvl w:ilvl="5" w:tplc="6234D3BC">
      <w:numFmt w:val="bullet"/>
      <w:lvlText w:val="•"/>
      <w:lvlJc w:val="left"/>
      <w:pPr>
        <w:ind w:left="2956" w:hanging="119"/>
      </w:pPr>
      <w:rPr>
        <w:rFonts w:hint="default"/>
        <w:lang w:val="ru-RU" w:eastAsia="en-US" w:bidi="ar-SA"/>
      </w:rPr>
    </w:lvl>
    <w:lvl w:ilvl="6" w:tplc="4D2268D4">
      <w:numFmt w:val="bullet"/>
      <w:lvlText w:val="•"/>
      <w:lvlJc w:val="left"/>
      <w:pPr>
        <w:ind w:left="3359" w:hanging="119"/>
      </w:pPr>
      <w:rPr>
        <w:rFonts w:hint="default"/>
        <w:lang w:val="ru-RU" w:eastAsia="en-US" w:bidi="ar-SA"/>
      </w:rPr>
    </w:lvl>
    <w:lvl w:ilvl="7" w:tplc="2B44448E">
      <w:numFmt w:val="bullet"/>
      <w:lvlText w:val="•"/>
      <w:lvlJc w:val="left"/>
      <w:pPr>
        <w:ind w:left="3763" w:hanging="119"/>
      </w:pPr>
      <w:rPr>
        <w:rFonts w:hint="default"/>
        <w:lang w:val="ru-RU" w:eastAsia="en-US" w:bidi="ar-SA"/>
      </w:rPr>
    </w:lvl>
    <w:lvl w:ilvl="8" w:tplc="5E6264EC">
      <w:numFmt w:val="bullet"/>
      <w:lvlText w:val="•"/>
      <w:lvlJc w:val="left"/>
      <w:pPr>
        <w:ind w:left="4166" w:hanging="119"/>
      </w:pPr>
      <w:rPr>
        <w:rFonts w:hint="default"/>
        <w:lang w:val="ru-RU" w:eastAsia="en-US" w:bidi="ar-SA"/>
      </w:rPr>
    </w:lvl>
  </w:abstractNum>
  <w:abstractNum w:abstractNumId="10" w15:restartNumberingAfterBreak="0">
    <w:nsid w:val="3B0E53BD"/>
    <w:multiLevelType w:val="hybridMultilevel"/>
    <w:tmpl w:val="44386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A141B"/>
    <w:multiLevelType w:val="hybridMultilevel"/>
    <w:tmpl w:val="09E87C2C"/>
    <w:lvl w:ilvl="0" w:tplc="8D1E38A4">
      <w:numFmt w:val="bullet"/>
      <w:lvlText w:val="-"/>
      <w:lvlJc w:val="left"/>
      <w:pPr>
        <w:ind w:left="1440" w:hanging="360"/>
      </w:pPr>
      <w:rPr>
        <w:rFonts w:ascii="Bookman Old Style" w:eastAsia="Bookman Old Style" w:hAnsi="Bookman Old Style" w:cs="Bookman Old Style" w:hint="default"/>
        <w:w w:val="9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5D3F44"/>
    <w:multiLevelType w:val="hybridMultilevel"/>
    <w:tmpl w:val="B1360AB8"/>
    <w:lvl w:ilvl="0" w:tplc="40FA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047D0"/>
    <w:multiLevelType w:val="hybridMultilevel"/>
    <w:tmpl w:val="8794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E7C9A"/>
    <w:multiLevelType w:val="hybridMultilevel"/>
    <w:tmpl w:val="EFF04BB6"/>
    <w:lvl w:ilvl="0" w:tplc="8D1E38A4">
      <w:numFmt w:val="bullet"/>
      <w:lvlText w:val="-"/>
      <w:lvlJc w:val="left"/>
      <w:pPr>
        <w:ind w:left="1440" w:hanging="360"/>
      </w:pPr>
      <w:rPr>
        <w:rFonts w:ascii="Bookman Old Style" w:eastAsia="Bookman Old Style" w:hAnsi="Bookman Old Style" w:cs="Bookman Old Style" w:hint="default"/>
        <w:w w:val="9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D1940"/>
    <w:multiLevelType w:val="hybridMultilevel"/>
    <w:tmpl w:val="80281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1015"/>
    <w:multiLevelType w:val="hybridMultilevel"/>
    <w:tmpl w:val="BCAC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A68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3A5C63"/>
    <w:multiLevelType w:val="hybridMultilevel"/>
    <w:tmpl w:val="AADC30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B7C2F"/>
    <w:multiLevelType w:val="hybridMultilevel"/>
    <w:tmpl w:val="C6CC064A"/>
    <w:lvl w:ilvl="0" w:tplc="D01A152C">
      <w:numFmt w:val="bullet"/>
      <w:lvlText w:val="•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4B2B74"/>
    <w:multiLevelType w:val="hybridMultilevel"/>
    <w:tmpl w:val="9CA269B6"/>
    <w:lvl w:ilvl="0" w:tplc="EB744C4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C82EF7"/>
    <w:multiLevelType w:val="hybridMultilevel"/>
    <w:tmpl w:val="FC20FB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726D87"/>
    <w:multiLevelType w:val="hybridMultilevel"/>
    <w:tmpl w:val="457E4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16C06"/>
    <w:multiLevelType w:val="hybridMultilevel"/>
    <w:tmpl w:val="CD0854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2779F"/>
    <w:multiLevelType w:val="hybridMultilevel"/>
    <w:tmpl w:val="C73AA1A0"/>
    <w:lvl w:ilvl="0" w:tplc="D01A15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19671">
    <w:abstractNumId w:val="17"/>
  </w:num>
  <w:num w:numId="2" w16cid:durableId="1722366778">
    <w:abstractNumId w:val="12"/>
  </w:num>
  <w:num w:numId="3" w16cid:durableId="778841402">
    <w:abstractNumId w:val="19"/>
  </w:num>
  <w:num w:numId="4" w16cid:durableId="814640006">
    <w:abstractNumId w:val="24"/>
  </w:num>
  <w:num w:numId="5" w16cid:durableId="2655764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689220">
    <w:abstractNumId w:val="15"/>
  </w:num>
  <w:num w:numId="7" w16cid:durableId="593246155">
    <w:abstractNumId w:val="4"/>
  </w:num>
  <w:num w:numId="8" w16cid:durableId="1599479945">
    <w:abstractNumId w:val="1"/>
  </w:num>
  <w:num w:numId="9" w16cid:durableId="753940302">
    <w:abstractNumId w:val="13"/>
  </w:num>
  <w:num w:numId="10" w16cid:durableId="645553925">
    <w:abstractNumId w:val="5"/>
  </w:num>
  <w:num w:numId="11" w16cid:durableId="1739353430">
    <w:abstractNumId w:val="0"/>
  </w:num>
  <w:num w:numId="12" w16cid:durableId="1308509098">
    <w:abstractNumId w:val="7"/>
  </w:num>
  <w:num w:numId="13" w16cid:durableId="396363477">
    <w:abstractNumId w:val="16"/>
  </w:num>
  <w:num w:numId="14" w16cid:durableId="143931931">
    <w:abstractNumId w:val="18"/>
  </w:num>
  <w:num w:numId="15" w16cid:durableId="1841117657">
    <w:abstractNumId w:val="21"/>
  </w:num>
  <w:num w:numId="16" w16cid:durableId="511992628">
    <w:abstractNumId w:val="3"/>
  </w:num>
  <w:num w:numId="17" w16cid:durableId="1317150073">
    <w:abstractNumId w:val="6"/>
  </w:num>
  <w:num w:numId="18" w16cid:durableId="1583221321">
    <w:abstractNumId w:val="23"/>
  </w:num>
  <w:num w:numId="19" w16cid:durableId="514614115">
    <w:abstractNumId w:val="9"/>
  </w:num>
  <w:num w:numId="20" w16cid:durableId="1573613276">
    <w:abstractNumId w:val="14"/>
  </w:num>
  <w:num w:numId="21" w16cid:durableId="159009154">
    <w:abstractNumId w:val="11"/>
  </w:num>
  <w:num w:numId="22" w16cid:durableId="1726373525">
    <w:abstractNumId w:val="10"/>
  </w:num>
  <w:num w:numId="23" w16cid:durableId="1949921660">
    <w:abstractNumId w:val="22"/>
  </w:num>
  <w:num w:numId="24" w16cid:durableId="1766535835">
    <w:abstractNumId w:val="2"/>
  </w:num>
  <w:num w:numId="25" w16cid:durableId="37860164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43"/>
    <w:rsid w:val="00001A3D"/>
    <w:rsid w:val="000064F9"/>
    <w:rsid w:val="000075BB"/>
    <w:rsid w:val="00010804"/>
    <w:rsid w:val="00010C7F"/>
    <w:rsid w:val="00012587"/>
    <w:rsid w:val="000128E3"/>
    <w:rsid w:val="000139B1"/>
    <w:rsid w:val="000145D2"/>
    <w:rsid w:val="000201DA"/>
    <w:rsid w:val="00021529"/>
    <w:rsid w:val="00021A0A"/>
    <w:rsid w:val="00023584"/>
    <w:rsid w:val="000276A7"/>
    <w:rsid w:val="00027C14"/>
    <w:rsid w:val="00027F94"/>
    <w:rsid w:val="000345B4"/>
    <w:rsid w:val="000361E9"/>
    <w:rsid w:val="00040006"/>
    <w:rsid w:val="00040097"/>
    <w:rsid w:val="00041732"/>
    <w:rsid w:val="000445A5"/>
    <w:rsid w:val="00044B60"/>
    <w:rsid w:val="00046A7D"/>
    <w:rsid w:val="00046C5F"/>
    <w:rsid w:val="00051B0B"/>
    <w:rsid w:val="00051F74"/>
    <w:rsid w:val="0005770C"/>
    <w:rsid w:val="00061BEF"/>
    <w:rsid w:val="00063136"/>
    <w:rsid w:val="000631E1"/>
    <w:rsid w:val="00063CEB"/>
    <w:rsid w:val="000645CC"/>
    <w:rsid w:val="00064892"/>
    <w:rsid w:val="0006626B"/>
    <w:rsid w:val="0006676B"/>
    <w:rsid w:val="00066FC9"/>
    <w:rsid w:val="00067504"/>
    <w:rsid w:val="0006768B"/>
    <w:rsid w:val="00067BBB"/>
    <w:rsid w:val="00067DE0"/>
    <w:rsid w:val="000709CF"/>
    <w:rsid w:val="00070DC1"/>
    <w:rsid w:val="00071023"/>
    <w:rsid w:val="00071B60"/>
    <w:rsid w:val="00073D00"/>
    <w:rsid w:val="00074311"/>
    <w:rsid w:val="0007511B"/>
    <w:rsid w:val="00076FC1"/>
    <w:rsid w:val="00081B4E"/>
    <w:rsid w:val="00083F1F"/>
    <w:rsid w:val="000845B9"/>
    <w:rsid w:val="00084BF6"/>
    <w:rsid w:val="0008530C"/>
    <w:rsid w:val="00086412"/>
    <w:rsid w:val="00091425"/>
    <w:rsid w:val="00091F7D"/>
    <w:rsid w:val="000946EA"/>
    <w:rsid w:val="00095D2C"/>
    <w:rsid w:val="00095D44"/>
    <w:rsid w:val="00096375"/>
    <w:rsid w:val="00096735"/>
    <w:rsid w:val="00096C8B"/>
    <w:rsid w:val="000A3B64"/>
    <w:rsid w:val="000A65DA"/>
    <w:rsid w:val="000A6974"/>
    <w:rsid w:val="000B1FD4"/>
    <w:rsid w:val="000B2CA3"/>
    <w:rsid w:val="000B423E"/>
    <w:rsid w:val="000B4AA1"/>
    <w:rsid w:val="000B6A8B"/>
    <w:rsid w:val="000C382C"/>
    <w:rsid w:val="000C3A59"/>
    <w:rsid w:val="000C43B3"/>
    <w:rsid w:val="000C4D2A"/>
    <w:rsid w:val="000C521B"/>
    <w:rsid w:val="000C5429"/>
    <w:rsid w:val="000C6D41"/>
    <w:rsid w:val="000D0563"/>
    <w:rsid w:val="000D148B"/>
    <w:rsid w:val="000D1793"/>
    <w:rsid w:val="000D23C5"/>
    <w:rsid w:val="000D24ED"/>
    <w:rsid w:val="000D3093"/>
    <w:rsid w:val="000D398D"/>
    <w:rsid w:val="000D4031"/>
    <w:rsid w:val="000D5DC9"/>
    <w:rsid w:val="000D6F58"/>
    <w:rsid w:val="000D7904"/>
    <w:rsid w:val="000E3C67"/>
    <w:rsid w:val="000E3FCB"/>
    <w:rsid w:val="000E621B"/>
    <w:rsid w:val="000E66DF"/>
    <w:rsid w:val="000F01A6"/>
    <w:rsid w:val="000F64F3"/>
    <w:rsid w:val="000F6C07"/>
    <w:rsid w:val="000F7204"/>
    <w:rsid w:val="00107A69"/>
    <w:rsid w:val="00112532"/>
    <w:rsid w:val="00113691"/>
    <w:rsid w:val="00117D2E"/>
    <w:rsid w:val="00120798"/>
    <w:rsid w:val="00120C47"/>
    <w:rsid w:val="00121B0B"/>
    <w:rsid w:val="001221DB"/>
    <w:rsid w:val="00122DFB"/>
    <w:rsid w:val="00123CD9"/>
    <w:rsid w:val="00123FB4"/>
    <w:rsid w:val="001245FC"/>
    <w:rsid w:val="00125365"/>
    <w:rsid w:val="00125D0D"/>
    <w:rsid w:val="0012679C"/>
    <w:rsid w:val="0012706A"/>
    <w:rsid w:val="00130D24"/>
    <w:rsid w:val="00131701"/>
    <w:rsid w:val="0013200C"/>
    <w:rsid w:val="00133EB3"/>
    <w:rsid w:val="00133EBE"/>
    <w:rsid w:val="00136757"/>
    <w:rsid w:val="0013733E"/>
    <w:rsid w:val="00140838"/>
    <w:rsid w:val="00140C63"/>
    <w:rsid w:val="00144A4D"/>
    <w:rsid w:val="001469DB"/>
    <w:rsid w:val="00151682"/>
    <w:rsid w:val="00153224"/>
    <w:rsid w:val="00153495"/>
    <w:rsid w:val="00154CF4"/>
    <w:rsid w:val="001556E0"/>
    <w:rsid w:val="00156E78"/>
    <w:rsid w:val="0016060A"/>
    <w:rsid w:val="001607E2"/>
    <w:rsid w:val="00161C94"/>
    <w:rsid w:val="00161D12"/>
    <w:rsid w:val="00162512"/>
    <w:rsid w:val="0016259A"/>
    <w:rsid w:val="00165AAF"/>
    <w:rsid w:val="00172634"/>
    <w:rsid w:val="0017477F"/>
    <w:rsid w:val="00175463"/>
    <w:rsid w:val="0017695E"/>
    <w:rsid w:val="001771CC"/>
    <w:rsid w:val="0017742C"/>
    <w:rsid w:val="00180291"/>
    <w:rsid w:val="00182A10"/>
    <w:rsid w:val="00182DC0"/>
    <w:rsid w:val="00185B7E"/>
    <w:rsid w:val="00187EFE"/>
    <w:rsid w:val="00191101"/>
    <w:rsid w:val="0019213B"/>
    <w:rsid w:val="001933AB"/>
    <w:rsid w:val="00194C53"/>
    <w:rsid w:val="00197492"/>
    <w:rsid w:val="001A00BB"/>
    <w:rsid w:val="001A0D71"/>
    <w:rsid w:val="001A1E55"/>
    <w:rsid w:val="001A3357"/>
    <w:rsid w:val="001A5E20"/>
    <w:rsid w:val="001A73F8"/>
    <w:rsid w:val="001A7ECE"/>
    <w:rsid w:val="001B0787"/>
    <w:rsid w:val="001B17C5"/>
    <w:rsid w:val="001B2D0D"/>
    <w:rsid w:val="001B2E6C"/>
    <w:rsid w:val="001B2EF9"/>
    <w:rsid w:val="001B300A"/>
    <w:rsid w:val="001B316C"/>
    <w:rsid w:val="001B339F"/>
    <w:rsid w:val="001B4558"/>
    <w:rsid w:val="001B5287"/>
    <w:rsid w:val="001B63E5"/>
    <w:rsid w:val="001B78DD"/>
    <w:rsid w:val="001C29B9"/>
    <w:rsid w:val="001C2E74"/>
    <w:rsid w:val="001C472B"/>
    <w:rsid w:val="001C4AC5"/>
    <w:rsid w:val="001C5299"/>
    <w:rsid w:val="001C60AD"/>
    <w:rsid w:val="001C7D24"/>
    <w:rsid w:val="001D1434"/>
    <w:rsid w:val="001D303D"/>
    <w:rsid w:val="001D39CF"/>
    <w:rsid w:val="001D3F35"/>
    <w:rsid w:val="001D4142"/>
    <w:rsid w:val="001D42D5"/>
    <w:rsid w:val="001D622B"/>
    <w:rsid w:val="001D7010"/>
    <w:rsid w:val="001D7C6A"/>
    <w:rsid w:val="001E09E1"/>
    <w:rsid w:val="001E23F7"/>
    <w:rsid w:val="001E460A"/>
    <w:rsid w:val="001E5460"/>
    <w:rsid w:val="001E5BF2"/>
    <w:rsid w:val="001E61F8"/>
    <w:rsid w:val="001E64AE"/>
    <w:rsid w:val="001E64B2"/>
    <w:rsid w:val="001F09F4"/>
    <w:rsid w:val="001F5CC4"/>
    <w:rsid w:val="001F6D57"/>
    <w:rsid w:val="0020273F"/>
    <w:rsid w:val="002030B9"/>
    <w:rsid w:val="002033BA"/>
    <w:rsid w:val="00203749"/>
    <w:rsid w:val="00203CF1"/>
    <w:rsid w:val="002057B9"/>
    <w:rsid w:val="00205F8E"/>
    <w:rsid w:val="00205F9A"/>
    <w:rsid w:val="002063BD"/>
    <w:rsid w:val="002069B1"/>
    <w:rsid w:val="002116FB"/>
    <w:rsid w:val="00212468"/>
    <w:rsid w:val="002126AC"/>
    <w:rsid w:val="0021282A"/>
    <w:rsid w:val="00212E3A"/>
    <w:rsid w:val="002134B2"/>
    <w:rsid w:val="00223183"/>
    <w:rsid w:val="00223227"/>
    <w:rsid w:val="00223238"/>
    <w:rsid w:val="0022581F"/>
    <w:rsid w:val="002260A5"/>
    <w:rsid w:val="00232E19"/>
    <w:rsid w:val="00234A55"/>
    <w:rsid w:val="00235D8D"/>
    <w:rsid w:val="00237134"/>
    <w:rsid w:val="00242458"/>
    <w:rsid w:val="00243E16"/>
    <w:rsid w:val="00243F25"/>
    <w:rsid w:val="002450A4"/>
    <w:rsid w:val="00245177"/>
    <w:rsid w:val="00246ADA"/>
    <w:rsid w:val="00250C91"/>
    <w:rsid w:val="00250E4C"/>
    <w:rsid w:val="00252601"/>
    <w:rsid w:val="00253070"/>
    <w:rsid w:val="00255956"/>
    <w:rsid w:val="002560F6"/>
    <w:rsid w:val="00256231"/>
    <w:rsid w:val="0025758E"/>
    <w:rsid w:val="0026040E"/>
    <w:rsid w:val="00265868"/>
    <w:rsid w:val="00277205"/>
    <w:rsid w:val="0028015D"/>
    <w:rsid w:val="00286038"/>
    <w:rsid w:val="002905FA"/>
    <w:rsid w:val="00291EE0"/>
    <w:rsid w:val="00292C50"/>
    <w:rsid w:val="00293581"/>
    <w:rsid w:val="00294880"/>
    <w:rsid w:val="00295BA8"/>
    <w:rsid w:val="00296F8F"/>
    <w:rsid w:val="002A3698"/>
    <w:rsid w:val="002A4EB2"/>
    <w:rsid w:val="002A5CDE"/>
    <w:rsid w:val="002A5D18"/>
    <w:rsid w:val="002A752B"/>
    <w:rsid w:val="002B363B"/>
    <w:rsid w:val="002B51B0"/>
    <w:rsid w:val="002B6A75"/>
    <w:rsid w:val="002B71E7"/>
    <w:rsid w:val="002B789D"/>
    <w:rsid w:val="002C2C29"/>
    <w:rsid w:val="002C305D"/>
    <w:rsid w:val="002C3142"/>
    <w:rsid w:val="002C3360"/>
    <w:rsid w:val="002C4351"/>
    <w:rsid w:val="002C4CD3"/>
    <w:rsid w:val="002D149C"/>
    <w:rsid w:val="002D312C"/>
    <w:rsid w:val="002D3887"/>
    <w:rsid w:val="002D4CBE"/>
    <w:rsid w:val="002D623D"/>
    <w:rsid w:val="002D64C5"/>
    <w:rsid w:val="002D7DE7"/>
    <w:rsid w:val="002E1690"/>
    <w:rsid w:val="002E1792"/>
    <w:rsid w:val="002E1908"/>
    <w:rsid w:val="002E4553"/>
    <w:rsid w:val="002E57AA"/>
    <w:rsid w:val="002E6D5A"/>
    <w:rsid w:val="002E7DF4"/>
    <w:rsid w:val="002F03A4"/>
    <w:rsid w:val="002F1B91"/>
    <w:rsid w:val="002F1F69"/>
    <w:rsid w:val="002F5CFC"/>
    <w:rsid w:val="002F6528"/>
    <w:rsid w:val="002F6F31"/>
    <w:rsid w:val="002F7A46"/>
    <w:rsid w:val="00300C4F"/>
    <w:rsid w:val="003011FD"/>
    <w:rsid w:val="003021A0"/>
    <w:rsid w:val="003035A8"/>
    <w:rsid w:val="00305B81"/>
    <w:rsid w:val="00306D83"/>
    <w:rsid w:val="00307E05"/>
    <w:rsid w:val="00310049"/>
    <w:rsid w:val="00310128"/>
    <w:rsid w:val="0031074C"/>
    <w:rsid w:val="00312793"/>
    <w:rsid w:val="00312C7E"/>
    <w:rsid w:val="00313C52"/>
    <w:rsid w:val="00314C3A"/>
    <w:rsid w:val="00314E60"/>
    <w:rsid w:val="003166DB"/>
    <w:rsid w:val="00317077"/>
    <w:rsid w:val="00317BCA"/>
    <w:rsid w:val="00326E34"/>
    <w:rsid w:val="003302E1"/>
    <w:rsid w:val="0033270B"/>
    <w:rsid w:val="0033331A"/>
    <w:rsid w:val="00334C36"/>
    <w:rsid w:val="00335235"/>
    <w:rsid w:val="00335FD3"/>
    <w:rsid w:val="00337771"/>
    <w:rsid w:val="00337ED6"/>
    <w:rsid w:val="00340D2C"/>
    <w:rsid w:val="00341DE3"/>
    <w:rsid w:val="003446A2"/>
    <w:rsid w:val="0034661D"/>
    <w:rsid w:val="00346BAE"/>
    <w:rsid w:val="00350BA4"/>
    <w:rsid w:val="00351B81"/>
    <w:rsid w:val="0035671C"/>
    <w:rsid w:val="00360A6E"/>
    <w:rsid w:val="00361654"/>
    <w:rsid w:val="0036173D"/>
    <w:rsid w:val="0036441D"/>
    <w:rsid w:val="003646ED"/>
    <w:rsid w:val="00365073"/>
    <w:rsid w:val="003703BE"/>
    <w:rsid w:val="00370FEC"/>
    <w:rsid w:val="0037332A"/>
    <w:rsid w:val="003735A4"/>
    <w:rsid w:val="00373F7A"/>
    <w:rsid w:val="00375617"/>
    <w:rsid w:val="00375E28"/>
    <w:rsid w:val="0037688A"/>
    <w:rsid w:val="00377C8E"/>
    <w:rsid w:val="00380CFD"/>
    <w:rsid w:val="00381B8A"/>
    <w:rsid w:val="003822D9"/>
    <w:rsid w:val="0038458B"/>
    <w:rsid w:val="00390A30"/>
    <w:rsid w:val="003913CE"/>
    <w:rsid w:val="0039204C"/>
    <w:rsid w:val="00392CFB"/>
    <w:rsid w:val="003930A9"/>
    <w:rsid w:val="003946B7"/>
    <w:rsid w:val="003964FE"/>
    <w:rsid w:val="0039685B"/>
    <w:rsid w:val="0039765E"/>
    <w:rsid w:val="003A0C62"/>
    <w:rsid w:val="003A1A5F"/>
    <w:rsid w:val="003A5CD5"/>
    <w:rsid w:val="003B0C93"/>
    <w:rsid w:val="003B2A8C"/>
    <w:rsid w:val="003B441B"/>
    <w:rsid w:val="003B6811"/>
    <w:rsid w:val="003B73A1"/>
    <w:rsid w:val="003B7FF7"/>
    <w:rsid w:val="003C13B7"/>
    <w:rsid w:val="003C2ABD"/>
    <w:rsid w:val="003C2D5A"/>
    <w:rsid w:val="003C5648"/>
    <w:rsid w:val="003C6D19"/>
    <w:rsid w:val="003C6D4F"/>
    <w:rsid w:val="003D0209"/>
    <w:rsid w:val="003D1714"/>
    <w:rsid w:val="003D3CB2"/>
    <w:rsid w:val="003D5327"/>
    <w:rsid w:val="003D53A2"/>
    <w:rsid w:val="003D5407"/>
    <w:rsid w:val="003D5794"/>
    <w:rsid w:val="003D6F96"/>
    <w:rsid w:val="003D7A23"/>
    <w:rsid w:val="003E7381"/>
    <w:rsid w:val="003F0568"/>
    <w:rsid w:val="003F0D51"/>
    <w:rsid w:val="003F0EC1"/>
    <w:rsid w:val="003F3709"/>
    <w:rsid w:val="003F407A"/>
    <w:rsid w:val="003F6691"/>
    <w:rsid w:val="003F7F1B"/>
    <w:rsid w:val="00401F67"/>
    <w:rsid w:val="00404AB8"/>
    <w:rsid w:val="00406225"/>
    <w:rsid w:val="004071D9"/>
    <w:rsid w:val="004118EB"/>
    <w:rsid w:val="00413150"/>
    <w:rsid w:val="004137D5"/>
    <w:rsid w:val="00414131"/>
    <w:rsid w:val="00415EEE"/>
    <w:rsid w:val="0041603A"/>
    <w:rsid w:val="00423A90"/>
    <w:rsid w:val="0042606E"/>
    <w:rsid w:val="00426807"/>
    <w:rsid w:val="00426AB2"/>
    <w:rsid w:val="00427673"/>
    <w:rsid w:val="00430FF7"/>
    <w:rsid w:val="00434544"/>
    <w:rsid w:val="00436E44"/>
    <w:rsid w:val="00437502"/>
    <w:rsid w:val="0044128F"/>
    <w:rsid w:val="004413A5"/>
    <w:rsid w:val="00441FC8"/>
    <w:rsid w:val="00442070"/>
    <w:rsid w:val="0044337A"/>
    <w:rsid w:val="00444139"/>
    <w:rsid w:val="0044489F"/>
    <w:rsid w:val="004477DF"/>
    <w:rsid w:val="00453439"/>
    <w:rsid w:val="0045429D"/>
    <w:rsid w:val="004562C7"/>
    <w:rsid w:val="004563D4"/>
    <w:rsid w:val="004613DA"/>
    <w:rsid w:val="00461AC4"/>
    <w:rsid w:val="00466292"/>
    <w:rsid w:val="00466619"/>
    <w:rsid w:val="00466FF6"/>
    <w:rsid w:val="00470157"/>
    <w:rsid w:val="0047138A"/>
    <w:rsid w:val="0047232E"/>
    <w:rsid w:val="00474B5A"/>
    <w:rsid w:val="004759DC"/>
    <w:rsid w:val="004804D3"/>
    <w:rsid w:val="00481CD8"/>
    <w:rsid w:val="00483045"/>
    <w:rsid w:val="00483D18"/>
    <w:rsid w:val="00484513"/>
    <w:rsid w:val="004849C8"/>
    <w:rsid w:val="00485C18"/>
    <w:rsid w:val="00486C48"/>
    <w:rsid w:val="004902F2"/>
    <w:rsid w:val="00490C24"/>
    <w:rsid w:val="00493653"/>
    <w:rsid w:val="00493882"/>
    <w:rsid w:val="00494800"/>
    <w:rsid w:val="00494D97"/>
    <w:rsid w:val="004A013B"/>
    <w:rsid w:val="004A07D1"/>
    <w:rsid w:val="004A381A"/>
    <w:rsid w:val="004A4168"/>
    <w:rsid w:val="004B0353"/>
    <w:rsid w:val="004B1E03"/>
    <w:rsid w:val="004B3A37"/>
    <w:rsid w:val="004B3CA2"/>
    <w:rsid w:val="004B4834"/>
    <w:rsid w:val="004B76E6"/>
    <w:rsid w:val="004B7E06"/>
    <w:rsid w:val="004C23B6"/>
    <w:rsid w:val="004C3576"/>
    <w:rsid w:val="004C3DBE"/>
    <w:rsid w:val="004C4D68"/>
    <w:rsid w:val="004C544C"/>
    <w:rsid w:val="004C7397"/>
    <w:rsid w:val="004D517D"/>
    <w:rsid w:val="004D5744"/>
    <w:rsid w:val="004D6A23"/>
    <w:rsid w:val="004E13A5"/>
    <w:rsid w:val="004E27D7"/>
    <w:rsid w:val="004E2A0D"/>
    <w:rsid w:val="004E4399"/>
    <w:rsid w:val="004E510C"/>
    <w:rsid w:val="004F178B"/>
    <w:rsid w:val="004F3CCA"/>
    <w:rsid w:val="004F518E"/>
    <w:rsid w:val="004F549B"/>
    <w:rsid w:val="004F5FB7"/>
    <w:rsid w:val="004F7CE0"/>
    <w:rsid w:val="0050091E"/>
    <w:rsid w:val="00502D4D"/>
    <w:rsid w:val="00502D8B"/>
    <w:rsid w:val="00503954"/>
    <w:rsid w:val="00504B22"/>
    <w:rsid w:val="00507127"/>
    <w:rsid w:val="005117A8"/>
    <w:rsid w:val="00511D0E"/>
    <w:rsid w:val="00511E5D"/>
    <w:rsid w:val="00512A51"/>
    <w:rsid w:val="00513230"/>
    <w:rsid w:val="00513767"/>
    <w:rsid w:val="00514D20"/>
    <w:rsid w:val="00523FA6"/>
    <w:rsid w:val="00524678"/>
    <w:rsid w:val="005259B9"/>
    <w:rsid w:val="00525BD5"/>
    <w:rsid w:val="00532BF7"/>
    <w:rsid w:val="00532EE4"/>
    <w:rsid w:val="00533407"/>
    <w:rsid w:val="00534D4D"/>
    <w:rsid w:val="0053577B"/>
    <w:rsid w:val="00540935"/>
    <w:rsid w:val="00540A6E"/>
    <w:rsid w:val="00540BA8"/>
    <w:rsid w:val="00541123"/>
    <w:rsid w:val="0054267B"/>
    <w:rsid w:val="00543CA1"/>
    <w:rsid w:val="00544ECB"/>
    <w:rsid w:val="00545439"/>
    <w:rsid w:val="005470FF"/>
    <w:rsid w:val="00547360"/>
    <w:rsid w:val="005475A5"/>
    <w:rsid w:val="00547B50"/>
    <w:rsid w:val="00551FB9"/>
    <w:rsid w:val="00553905"/>
    <w:rsid w:val="00555514"/>
    <w:rsid w:val="0055625C"/>
    <w:rsid w:val="00562CD9"/>
    <w:rsid w:val="005639B4"/>
    <w:rsid w:val="005650E6"/>
    <w:rsid w:val="00566B11"/>
    <w:rsid w:val="0056726A"/>
    <w:rsid w:val="00577054"/>
    <w:rsid w:val="005801F7"/>
    <w:rsid w:val="00581BEA"/>
    <w:rsid w:val="00582A25"/>
    <w:rsid w:val="00584479"/>
    <w:rsid w:val="00585519"/>
    <w:rsid w:val="00586DBB"/>
    <w:rsid w:val="00587085"/>
    <w:rsid w:val="00587D6C"/>
    <w:rsid w:val="00587F4A"/>
    <w:rsid w:val="005911D4"/>
    <w:rsid w:val="0059181C"/>
    <w:rsid w:val="0059201D"/>
    <w:rsid w:val="00592045"/>
    <w:rsid w:val="00595D33"/>
    <w:rsid w:val="00597E73"/>
    <w:rsid w:val="005A0716"/>
    <w:rsid w:val="005A1527"/>
    <w:rsid w:val="005A4891"/>
    <w:rsid w:val="005A4D3A"/>
    <w:rsid w:val="005A5725"/>
    <w:rsid w:val="005A5950"/>
    <w:rsid w:val="005A5F4B"/>
    <w:rsid w:val="005B05B7"/>
    <w:rsid w:val="005B0DFE"/>
    <w:rsid w:val="005B145B"/>
    <w:rsid w:val="005B1FBA"/>
    <w:rsid w:val="005B5B48"/>
    <w:rsid w:val="005B69D0"/>
    <w:rsid w:val="005B7009"/>
    <w:rsid w:val="005B7212"/>
    <w:rsid w:val="005C16B8"/>
    <w:rsid w:val="005C1788"/>
    <w:rsid w:val="005C2A21"/>
    <w:rsid w:val="005C30E7"/>
    <w:rsid w:val="005C3153"/>
    <w:rsid w:val="005C36EA"/>
    <w:rsid w:val="005C5F59"/>
    <w:rsid w:val="005C71DE"/>
    <w:rsid w:val="005C720A"/>
    <w:rsid w:val="005D0678"/>
    <w:rsid w:val="005D11AC"/>
    <w:rsid w:val="005D20D5"/>
    <w:rsid w:val="005D2E6C"/>
    <w:rsid w:val="005D3DFA"/>
    <w:rsid w:val="005D5919"/>
    <w:rsid w:val="005D65A1"/>
    <w:rsid w:val="005D7B4A"/>
    <w:rsid w:val="005E0BFF"/>
    <w:rsid w:val="005E1211"/>
    <w:rsid w:val="005E122A"/>
    <w:rsid w:val="005E3D20"/>
    <w:rsid w:val="005E3F12"/>
    <w:rsid w:val="005E4389"/>
    <w:rsid w:val="005E44EE"/>
    <w:rsid w:val="005E48CA"/>
    <w:rsid w:val="005E4DD4"/>
    <w:rsid w:val="005E6DFA"/>
    <w:rsid w:val="005E76FE"/>
    <w:rsid w:val="005F1ADA"/>
    <w:rsid w:val="005F2E1F"/>
    <w:rsid w:val="005F510B"/>
    <w:rsid w:val="005F6773"/>
    <w:rsid w:val="005F7301"/>
    <w:rsid w:val="005F73F7"/>
    <w:rsid w:val="00600D05"/>
    <w:rsid w:val="0060268C"/>
    <w:rsid w:val="006032E2"/>
    <w:rsid w:val="006044A7"/>
    <w:rsid w:val="00606CD5"/>
    <w:rsid w:val="00606F9F"/>
    <w:rsid w:val="0060795C"/>
    <w:rsid w:val="00611102"/>
    <w:rsid w:val="00611B49"/>
    <w:rsid w:val="00613A61"/>
    <w:rsid w:val="00613EE4"/>
    <w:rsid w:val="006156A6"/>
    <w:rsid w:val="0061694B"/>
    <w:rsid w:val="00617204"/>
    <w:rsid w:val="006212F7"/>
    <w:rsid w:val="00622BC3"/>
    <w:rsid w:val="00623030"/>
    <w:rsid w:val="00625318"/>
    <w:rsid w:val="00625BFC"/>
    <w:rsid w:val="00627882"/>
    <w:rsid w:val="006323D5"/>
    <w:rsid w:val="00633E3A"/>
    <w:rsid w:val="00635C51"/>
    <w:rsid w:val="00637ED6"/>
    <w:rsid w:val="00637EFF"/>
    <w:rsid w:val="006406EC"/>
    <w:rsid w:val="006418A2"/>
    <w:rsid w:val="00641F23"/>
    <w:rsid w:val="006429B0"/>
    <w:rsid w:val="00643416"/>
    <w:rsid w:val="00643433"/>
    <w:rsid w:val="00644831"/>
    <w:rsid w:val="00646271"/>
    <w:rsid w:val="0064660B"/>
    <w:rsid w:val="00647525"/>
    <w:rsid w:val="00647F31"/>
    <w:rsid w:val="00650050"/>
    <w:rsid w:val="006504C1"/>
    <w:rsid w:val="00651788"/>
    <w:rsid w:val="006529E5"/>
    <w:rsid w:val="006545C0"/>
    <w:rsid w:val="006546C6"/>
    <w:rsid w:val="00655794"/>
    <w:rsid w:val="00655E16"/>
    <w:rsid w:val="006601B0"/>
    <w:rsid w:val="00663EBC"/>
    <w:rsid w:val="006640FB"/>
    <w:rsid w:val="00665C31"/>
    <w:rsid w:val="006702FA"/>
    <w:rsid w:val="0067150E"/>
    <w:rsid w:val="00673367"/>
    <w:rsid w:val="00673379"/>
    <w:rsid w:val="00676489"/>
    <w:rsid w:val="006765D4"/>
    <w:rsid w:val="00680C2D"/>
    <w:rsid w:val="0068245B"/>
    <w:rsid w:val="006839FF"/>
    <w:rsid w:val="00683ABD"/>
    <w:rsid w:val="00683CE4"/>
    <w:rsid w:val="00686E5C"/>
    <w:rsid w:val="00687699"/>
    <w:rsid w:val="00687988"/>
    <w:rsid w:val="00690568"/>
    <w:rsid w:val="00691708"/>
    <w:rsid w:val="006919D4"/>
    <w:rsid w:val="00691D6D"/>
    <w:rsid w:val="00693ECB"/>
    <w:rsid w:val="00695679"/>
    <w:rsid w:val="00695C2A"/>
    <w:rsid w:val="00695CAE"/>
    <w:rsid w:val="0069715F"/>
    <w:rsid w:val="00697304"/>
    <w:rsid w:val="006A078B"/>
    <w:rsid w:val="006A131D"/>
    <w:rsid w:val="006A2D36"/>
    <w:rsid w:val="006A3961"/>
    <w:rsid w:val="006A47CA"/>
    <w:rsid w:val="006A74AF"/>
    <w:rsid w:val="006A7879"/>
    <w:rsid w:val="006A7B8A"/>
    <w:rsid w:val="006B230C"/>
    <w:rsid w:val="006B378F"/>
    <w:rsid w:val="006B4A1B"/>
    <w:rsid w:val="006B4AC1"/>
    <w:rsid w:val="006B6699"/>
    <w:rsid w:val="006B6C90"/>
    <w:rsid w:val="006C0E21"/>
    <w:rsid w:val="006C2FA7"/>
    <w:rsid w:val="006C3914"/>
    <w:rsid w:val="006C4936"/>
    <w:rsid w:val="006C5EE2"/>
    <w:rsid w:val="006C7A2A"/>
    <w:rsid w:val="006D16C4"/>
    <w:rsid w:val="006D40C5"/>
    <w:rsid w:val="006D5739"/>
    <w:rsid w:val="006D69C1"/>
    <w:rsid w:val="006D7D67"/>
    <w:rsid w:val="006E172C"/>
    <w:rsid w:val="006E380A"/>
    <w:rsid w:val="006E5135"/>
    <w:rsid w:val="006E681B"/>
    <w:rsid w:val="006E7746"/>
    <w:rsid w:val="006F1F54"/>
    <w:rsid w:val="006F2AED"/>
    <w:rsid w:val="006F2E80"/>
    <w:rsid w:val="006F30F2"/>
    <w:rsid w:val="006F4244"/>
    <w:rsid w:val="006F4523"/>
    <w:rsid w:val="006F4BEE"/>
    <w:rsid w:val="006F5094"/>
    <w:rsid w:val="006F567D"/>
    <w:rsid w:val="006F567E"/>
    <w:rsid w:val="006F5B23"/>
    <w:rsid w:val="006F60BA"/>
    <w:rsid w:val="006F62E6"/>
    <w:rsid w:val="006F661A"/>
    <w:rsid w:val="006F6D1E"/>
    <w:rsid w:val="006F7022"/>
    <w:rsid w:val="006F73D5"/>
    <w:rsid w:val="00700C05"/>
    <w:rsid w:val="007016B7"/>
    <w:rsid w:val="00703C3F"/>
    <w:rsid w:val="00705D2E"/>
    <w:rsid w:val="0070646F"/>
    <w:rsid w:val="007076ED"/>
    <w:rsid w:val="00710272"/>
    <w:rsid w:val="007105FF"/>
    <w:rsid w:val="00712399"/>
    <w:rsid w:val="00713188"/>
    <w:rsid w:val="007138A1"/>
    <w:rsid w:val="00713F70"/>
    <w:rsid w:val="007154C6"/>
    <w:rsid w:val="00715866"/>
    <w:rsid w:val="00715F53"/>
    <w:rsid w:val="00715F9D"/>
    <w:rsid w:val="0071655E"/>
    <w:rsid w:val="007176EC"/>
    <w:rsid w:val="00720675"/>
    <w:rsid w:val="00720ECF"/>
    <w:rsid w:val="007217B5"/>
    <w:rsid w:val="007243B4"/>
    <w:rsid w:val="00731748"/>
    <w:rsid w:val="00731FD0"/>
    <w:rsid w:val="0073299B"/>
    <w:rsid w:val="00735A38"/>
    <w:rsid w:val="00740D45"/>
    <w:rsid w:val="007425DB"/>
    <w:rsid w:val="00744BC8"/>
    <w:rsid w:val="00746188"/>
    <w:rsid w:val="0074675A"/>
    <w:rsid w:val="0075063A"/>
    <w:rsid w:val="00752031"/>
    <w:rsid w:val="00754BF3"/>
    <w:rsid w:val="00755F0C"/>
    <w:rsid w:val="00756ACA"/>
    <w:rsid w:val="00756F02"/>
    <w:rsid w:val="00756F5E"/>
    <w:rsid w:val="00757C77"/>
    <w:rsid w:val="00760E8A"/>
    <w:rsid w:val="007641C0"/>
    <w:rsid w:val="007644F6"/>
    <w:rsid w:val="00764A62"/>
    <w:rsid w:val="00766C3D"/>
    <w:rsid w:val="00766D27"/>
    <w:rsid w:val="00767AEC"/>
    <w:rsid w:val="007703D7"/>
    <w:rsid w:val="00771A5B"/>
    <w:rsid w:val="00771B3D"/>
    <w:rsid w:val="00772DB3"/>
    <w:rsid w:val="00773110"/>
    <w:rsid w:val="0077352E"/>
    <w:rsid w:val="00777DBB"/>
    <w:rsid w:val="00780C71"/>
    <w:rsid w:val="00782159"/>
    <w:rsid w:val="007826B3"/>
    <w:rsid w:val="00784092"/>
    <w:rsid w:val="007851E6"/>
    <w:rsid w:val="007855D4"/>
    <w:rsid w:val="00785F35"/>
    <w:rsid w:val="007879F8"/>
    <w:rsid w:val="00791622"/>
    <w:rsid w:val="00792333"/>
    <w:rsid w:val="007A0930"/>
    <w:rsid w:val="007A13F1"/>
    <w:rsid w:val="007A1B0B"/>
    <w:rsid w:val="007A31BA"/>
    <w:rsid w:val="007A3ABB"/>
    <w:rsid w:val="007A50C9"/>
    <w:rsid w:val="007A5CBA"/>
    <w:rsid w:val="007A63D0"/>
    <w:rsid w:val="007A6F04"/>
    <w:rsid w:val="007A7F96"/>
    <w:rsid w:val="007B16F4"/>
    <w:rsid w:val="007B4EB9"/>
    <w:rsid w:val="007B5F01"/>
    <w:rsid w:val="007C040F"/>
    <w:rsid w:val="007C2617"/>
    <w:rsid w:val="007C55F5"/>
    <w:rsid w:val="007C5F92"/>
    <w:rsid w:val="007C703F"/>
    <w:rsid w:val="007D09AE"/>
    <w:rsid w:val="007D0E49"/>
    <w:rsid w:val="007D17B6"/>
    <w:rsid w:val="007D1A42"/>
    <w:rsid w:val="007D1A5B"/>
    <w:rsid w:val="007D3544"/>
    <w:rsid w:val="007D4002"/>
    <w:rsid w:val="007D43E3"/>
    <w:rsid w:val="007D4B16"/>
    <w:rsid w:val="007D785E"/>
    <w:rsid w:val="007E08C4"/>
    <w:rsid w:val="007E0EA2"/>
    <w:rsid w:val="007E40F2"/>
    <w:rsid w:val="007F0BC9"/>
    <w:rsid w:val="007F1EEB"/>
    <w:rsid w:val="007F25E2"/>
    <w:rsid w:val="007F2691"/>
    <w:rsid w:val="007F2E07"/>
    <w:rsid w:val="007F6A21"/>
    <w:rsid w:val="007F6CB9"/>
    <w:rsid w:val="007F6CC3"/>
    <w:rsid w:val="007F6F19"/>
    <w:rsid w:val="0080096E"/>
    <w:rsid w:val="008027D6"/>
    <w:rsid w:val="00802DCF"/>
    <w:rsid w:val="008035E4"/>
    <w:rsid w:val="0080628E"/>
    <w:rsid w:val="00806A91"/>
    <w:rsid w:val="00810E94"/>
    <w:rsid w:val="00811FCB"/>
    <w:rsid w:val="008123B4"/>
    <w:rsid w:val="0081465A"/>
    <w:rsid w:val="0081546E"/>
    <w:rsid w:val="00815B9D"/>
    <w:rsid w:val="00817298"/>
    <w:rsid w:val="00820AE7"/>
    <w:rsid w:val="00823B5A"/>
    <w:rsid w:val="00824CAB"/>
    <w:rsid w:val="00824ED5"/>
    <w:rsid w:val="00831E24"/>
    <w:rsid w:val="0083277C"/>
    <w:rsid w:val="00832A8F"/>
    <w:rsid w:val="00832C43"/>
    <w:rsid w:val="00833302"/>
    <w:rsid w:val="0083554C"/>
    <w:rsid w:val="00835919"/>
    <w:rsid w:val="00842953"/>
    <w:rsid w:val="00842C22"/>
    <w:rsid w:val="00844C98"/>
    <w:rsid w:val="0085052B"/>
    <w:rsid w:val="00850B08"/>
    <w:rsid w:val="00855664"/>
    <w:rsid w:val="00855EBB"/>
    <w:rsid w:val="00856F31"/>
    <w:rsid w:val="0086643E"/>
    <w:rsid w:val="00866CB5"/>
    <w:rsid w:val="00866F91"/>
    <w:rsid w:val="008670FF"/>
    <w:rsid w:val="0086755B"/>
    <w:rsid w:val="0087135C"/>
    <w:rsid w:val="0087225E"/>
    <w:rsid w:val="00873C52"/>
    <w:rsid w:val="0087518D"/>
    <w:rsid w:val="00875EA0"/>
    <w:rsid w:val="00875FE0"/>
    <w:rsid w:val="00876178"/>
    <w:rsid w:val="008777C5"/>
    <w:rsid w:val="00880FAC"/>
    <w:rsid w:val="008828D5"/>
    <w:rsid w:val="00882C8F"/>
    <w:rsid w:val="00883013"/>
    <w:rsid w:val="00883E87"/>
    <w:rsid w:val="008847C1"/>
    <w:rsid w:val="00886051"/>
    <w:rsid w:val="008866AF"/>
    <w:rsid w:val="0089034E"/>
    <w:rsid w:val="008923BB"/>
    <w:rsid w:val="00892551"/>
    <w:rsid w:val="00896396"/>
    <w:rsid w:val="0089754F"/>
    <w:rsid w:val="00897912"/>
    <w:rsid w:val="008A1427"/>
    <w:rsid w:val="008A16F8"/>
    <w:rsid w:val="008A1CA3"/>
    <w:rsid w:val="008A3DF3"/>
    <w:rsid w:val="008A5B84"/>
    <w:rsid w:val="008A77B1"/>
    <w:rsid w:val="008B0732"/>
    <w:rsid w:val="008B0FF0"/>
    <w:rsid w:val="008B315D"/>
    <w:rsid w:val="008B3503"/>
    <w:rsid w:val="008B3A90"/>
    <w:rsid w:val="008B6368"/>
    <w:rsid w:val="008B6D88"/>
    <w:rsid w:val="008B7488"/>
    <w:rsid w:val="008B7983"/>
    <w:rsid w:val="008C0A39"/>
    <w:rsid w:val="008C1C79"/>
    <w:rsid w:val="008C2A8B"/>
    <w:rsid w:val="008C2BC4"/>
    <w:rsid w:val="008C5631"/>
    <w:rsid w:val="008D07B2"/>
    <w:rsid w:val="008D29BA"/>
    <w:rsid w:val="008E044F"/>
    <w:rsid w:val="008E0D43"/>
    <w:rsid w:val="008E0F63"/>
    <w:rsid w:val="008E1E3E"/>
    <w:rsid w:val="008E28DD"/>
    <w:rsid w:val="008E3F37"/>
    <w:rsid w:val="008E41F2"/>
    <w:rsid w:val="008E4DBC"/>
    <w:rsid w:val="008E4E05"/>
    <w:rsid w:val="008E6393"/>
    <w:rsid w:val="008E6C1F"/>
    <w:rsid w:val="008F17DD"/>
    <w:rsid w:val="008F1AAE"/>
    <w:rsid w:val="008F4B2F"/>
    <w:rsid w:val="008F4FC1"/>
    <w:rsid w:val="008F57B8"/>
    <w:rsid w:val="008F6237"/>
    <w:rsid w:val="00901289"/>
    <w:rsid w:val="0090490F"/>
    <w:rsid w:val="00904BD6"/>
    <w:rsid w:val="00904D26"/>
    <w:rsid w:val="0090521A"/>
    <w:rsid w:val="00906884"/>
    <w:rsid w:val="009069BF"/>
    <w:rsid w:val="0091039B"/>
    <w:rsid w:val="00910AEB"/>
    <w:rsid w:val="00910FEF"/>
    <w:rsid w:val="009124C7"/>
    <w:rsid w:val="00914E0C"/>
    <w:rsid w:val="009207C0"/>
    <w:rsid w:val="00920D9E"/>
    <w:rsid w:val="00921636"/>
    <w:rsid w:val="009234A8"/>
    <w:rsid w:val="00923545"/>
    <w:rsid w:val="009242F6"/>
    <w:rsid w:val="009320EF"/>
    <w:rsid w:val="00933254"/>
    <w:rsid w:val="00935DD5"/>
    <w:rsid w:val="0093668D"/>
    <w:rsid w:val="00940044"/>
    <w:rsid w:val="009404C4"/>
    <w:rsid w:val="0094088E"/>
    <w:rsid w:val="00941914"/>
    <w:rsid w:val="009423A6"/>
    <w:rsid w:val="00943075"/>
    <w:rsid w:val="009446D9"/>
    <w:rsid w:val="00945395"/>
    <w:rsid w:val="00945724"/>
    <w:rsid w:val="0095294A"/>
    <w:rsid w:val="00954F96"/>
    <w:rsid w:val="0095739D"/>
    <w:rsid w:val="00960541"/>
    <w:rsid w:val="00965901"/>
    <w:rsid w:val="00965AD8"/>
    <w:rsid w:val="009674E9"/>
    <w:rsid w:val="00970994"/>
    <w:rsid w:val="009731B4"/>
    <w:rsid w:val="00975001"/>
    <w:rsid w:val="0097777C"/>
    <w:rsid w:val="00977CA6"/>
    <w:rsid w:val="00981225"/>
    <w:rsid w:val="00981E93"/>
    <w:rsid w:val="00982E84"/>
    <w:rsid w:val="009839D5"/>
    <w:rsid w:val="00983C84"/>
    <w:rsid w:val="00983C88"/>
    <w:rsid w:val="00985719"/>
    <w:rsid w:val="00987FE4"/>
    <w:rsid w:val="00993394"/>
    <w:rsid w:val="009949D7"/>
    <w:rsid w:val="009957B8"/>
    <w:rsid w:val="00996F42"/>
    <w:rsid w:val="009A0E92"/>
    <w:rsid w:val="009A307A"/>
    <w:rsid w:val="009A5B58"/>
    <w:rsid w:val="009B0575"/>
    <w:rsid w:val="009B0A0E"/>
    <w:rsid w:val="009B14B1"/>
    <w:rsid w:val="009B2B0F"/>
    <w:rsid w:val="009B582C"/>
    <w:rsid w:val="009B7988"/>
    <w:rsid w:val="009C189D"/>
    <w:rsid w:val="009C2D9D"/>
    <w:rsid w:val="009D18A0"/>
    <w:rsid w:val="009D3B2E"/>
    <w:rsid w:val="009D4724"/>
    <w:rsid w:val="009D499E"/>
    <w:rsid w:val="009D53AA"/>
    <w:rsid w:val="009E3404"/>
    <w:rsid w:val="009E4E2A"/>
    <w:rsid w:val="009F0647"/>
    <w:rsid w:val="009F4C88"/>
    <w:rsid w:val="009F5960"/>
    <w:rsid w:val="009F68B1"/>
    <w:rsid w:val="009F6BD7"/>
    <w:rsid w:val="00A00F59"/>
    <w:rsid w:val="00A011A6"/>
    <w:rsid w:val="00A02A68"/>
    <w:rsid w:val="00A0431B"/>
    <w:rsid w:val="00A0498D"/>
    <w:rsid w:val="00A049E5"/>
    <w:rsid w:val="00A05B6F"/>
    <w:rsid w:val="00A06E6E"/>
    <w:rsid w:val="00A070FA"/>
    <w:rsid w:val="00A10B6C"/>
    <w:rsid w:val="00A1410B"/>
    <w:rsid w:val="00A15287"/>
    <w:rsid w:val="00A1610A"/>
    <w:rsid w:val="00A17199"/>
    <w:rsid w:val="00A21273"/>
    <w:rsid w:val="00A2325C"/>
    <w:rsid w:val="00A23778"/>
    <w:rsid w:val="00A23D33"/>
    <w:rsid w:val="00A244FE"/>
    <w:rsid w:val="00A2564C"/>
    <w:rsid w:val="00A256ED"/>
    <w:rsid w:val="00A27294"/>
    <w:rsid w:val="00A2736B"/>
    <w:rsid w:val="00A31762"/>
    <w:rsid w:val="00A33574"/>
    <w:rsid w:val="00A3458A"/>
    <w:rsid w:val="00A35929"/>
    <w:rsid w:val="00A35D20"/>
    <w:rsid w:val="00A4100A"/>
    <w:rsid w:val="00A412B6"/>
    <w:rsid w:val="00A41BCC"/>
    <w:rsid w:val="00A42CBD"/>
    <w:rsid w:val="00A42FB1"/>
    <w:rsid w:val="00A432F1"/>
    <w:rsid w:val="00A43956"/>
    <w:rsid w:val="00A44CC2"/>
    <w:rsid w:val="00A45309"/>
    <w:rsid w:val="00A46690"/>
    <w:rsid w:val="00A50F8E"/>
    <w:rsid w:val="00A51F63"/>
    <w:rsid w:val="00A52A86"/>
    <w:rsid w:val="00A5314A"/>
    <w:rsid w:val="00A55593"/>
    <w:rsid w:val="00A55903"/>
    <w:rsid w:val="00A61670"/>
    <w:rsid w:val="00A6169D"/>
    <w:rsid w:val="00A627C0"/>
    <w:rsid w:val="00A643B5"/>
    <w:rsid w:val="00A64868"/>
    <w:rsid w:val="00A66260"/>
    <w:rsid w:val="00A6717F"/>
    <w:rsid w:val="00A67882"/>
    <w:rsid w:val="00A67956"/>
    <w:rsid w:val="00A70676"/>
    <w:rsid w:val="00A70998"/>
    <w:rsid w:val="00A70A04"/>
    <w:rsid w:val="00A71AED"/>
    <w:rsid w:val="00A73753"/>
    <w:rsid w:val="00A7403B"/>
    <w:rsid w:val="00A77FC4"/>
    <w:rsid w:val="00A80DB9"/>
    <w:rsid w:val="00A8274E"/>
    <w:rsid w:val="00A83A17"/>
    <w:rsid w:val="00A83BE5"/>
    <w:rsid w:val="00A84174"/>
    <w:rsid w:val="00A85331"/>
    <w:rsid w:val="00A855DE"/>
    <w:rsid w:val="00A874E7"/>
    <w:rsid w:val="00A8780D"/>
    <w:rsid w:val="00A87965"/>
    <w:rsid w:val="00A87DBB"/>
    <w:rsid w:val="00A908E0"/>
    <w:rsid w:val="00A95584"/>
    <w:rsid w:val="00A96627"/>
    <w:rsid w:val="00AA0839"/>
    <w:rsid w:val="00AA22D3"/>
    <w:rsid w:val="00AA2910"/>
    <w:rsid w:val="00AA2B3C"/>
    <w:rsid w:val="00AA4D8E"/>
    <w:rsid w:val="00AA6285"/>
    <w:rsid w:val="00AA76D2"/>
    <w:rsid w:val="00AB0D9A"/>
    <w:rsid w:val="00AB7D1C"/>
    <w:rsid w:val="00AC160B"/>
    <w:rsid w:val="00AC282B"/>
    <w:rsid w:val="00AC390B"/>
    <w:rsid w:val="00AC4AD0"/>
    <w:rsid w:val="00AC5D31"/>
    <w:rsid w:val="00AC75AF"/>
    <w:rsid w:val="00AD32CD"/>
    <w:rsid w:val="00AD57AA"/>
    <w:rsid w:val="00AE0807"/>
    <w:rsid w:val="00AE1086"/>
    <w:rsid w:val="00AE1851"/>
    <w:rsid w:val="00AE1E74"/>
    <w:rsid w:val="00AE2F98"/>
    <w:rsid w:val="00AE3484"/>
    <w:rsid w:val="00AE35CE"/>
    <w:rsid w:val="00AE611D"/>
    <w:rsid w:val="00AE660B"/>
    <w:rsid w:val="00AE68ED"/>
    <w:rsid w:val="00AF0093"/>
    <w:rsid w:val="00AF33EE"/>
    <w:rsid w:val="00AF75FD"/>
    <w:rsid w:val="00B0069E"/>
    <w:rsid w:val="00B0169C"/>
    <w:rsid w:val="00B02244"/>
    <w:rsid w:val="00B04510"/>
    <w:rsid w:val="00B05E31"/>
    <w:rsid w:val="00B070D1"/>
    <w:rsid w:val="00B073D5"/>
    <w:rsid w:val="00B10D94"/>
    <w:rsid w:val="00B10F6B"/>
    <w:rsid w:val="00B11475"/>
    <w:rsid w:val="00B11683"/>
    <w:rsid w:val="00B116DC"/>
    <w:rsid w:val="00B11AD8"/>
    <w:rsid w:val="00B11AE8"/>
    <w:rsid w:val="00B137F7"/>
    <w:rsid w:val="00B1637C"/>
    <w:rsid w:val="00B207EA"/>
    <w:rsid w:val="00B22F2C"/>
    <w:rsid w:val="00B2518F"/>
    <w:rsid w:val="00B25394"/>
    <w:rsid w:val="00B27890"/>
    <w:rsid w:val="00B30011"/>
    <w:rsid w:val="00B30291"/>
    <w:rsid w:val="00B32094"/>
    <w:rsid w:val="00B34A7E"/>
    <w:rsid w:val="00B34B05"/>
    <w:rsid w:val="00B34F54"/>
    <w:rsid w:val="00B35BF5"/>
    <w:rsid w:val="00B36BF2"/>
    <w:rsid w:val="00B4106E"/>
    <w:rsid w:val="00B4184E"/>
    <w:rsid w:val="00B46390"/>
    <w:rsid w:val="00B46973"/>
    <w:rsid w:val="00B472D6"/>
    <w:rsid w:val="00B47C58"/>
    <w:rsid w:val="00B51B7D"/>
    <w:rsid w:val="00B53264"/>
    <w:rsid w:val="00B53E59"/>
    <w:rsid w:val="00B57017"/>
    <w:rsid w:val="00B5708E"/>
    <w:rsid w:val="00B579AB"/>
    <w:rsid w:val="00B604EB"/>
    <w:rsid w:val="00B631AD"/>
    <w:rsid w:val="00B63651"/>
    <w:rsid w:val="00B63FD3"/>
    <w:rsid w:val="00B64036"/>
    <w:rsid w:val="00B64EDF"/>
    <w:rsid w:val="00B67419"/>
    <w:rsid w:val="00B70F6A"/>
    <w:rsid w:val="00B71775"/>
    <w:rsid w:val="00B71F01"/>
    <w:rsid w:val="00B7219B"/>
    <w:rsid w:val="00B73031"/>
    <w:rsid w:val="00B740AA"/>
    <w:rsid w:val="00B7565D"/>
    <w:rsid w:val="00B80C47"/>
    <w:rsid w:val="00B80F07"/>
    <w:rsid w:val="00B8161C"/>
    <w:rsid w:val="00B8199B"/>
    <w:rsid w:val="00B81CCC"/>
    <w:rsid w:val="00B83AA9"/>
    <w:rsid w:val="00B85983"/>
    <w:rsid w:val="00B85F48"/>
    <w:rsid w:val="00B863BD"/>
    <w:rsid w:val="00B86C71"/>
    <w:rsid w:val="00B86F58"/>
    <w:rsid w:val="00B9141B"/>
    <w:rsid w:val="00B96874"/>
    <w:rsid w:val="00BA51D3"/>
    <w:rsid w:val="00BB063A"/>
    <w:rsid w:val="00BB4A8B"/>
    <w:rsid w:val="00BB631D"/>
    <w:rsid w:val="00BB7502"/>
    <w:rsid w:val="00BC35E3"/>
    <w:rsid w:val="00BC44DD"/>
    <w:rsid w:val="00BC5687"/>
    <w:rsid w:val="00BC5EB7"/>
    <w:rsid w:val="00BC6A42"/>
    <w:rsid w:val="00BD4548"/>
    <w:rsid w:val="00BD4DC0"/>
    <w:rsid w:val="00BE32CE"/>
    <w:rsid w:val="00BE3E65"/>
    <w:rsid w:val="00BE4D6C"/>
    <w:rsid w:val="00BE61A3"/>
    <w:rsid w:val="00BF2ED3"/>
    <w:rsid w:val="00BF5CEE"/>
    <w:rsid w:val="00BF7BE9"/>
    <w:rsid w:val="00C02DE4"/>
    <w:rsid w:val="00C07109"/>
    <w:rsid w:val="00C07C84"/>
    <w:rsid w:val="00C1451B"/>
    <w:rsid w:val="00C150F6"/>
    <w:rsid w:val="00C154D6"/>
    <w:rsid w:val="00C16A7E"/>
    <w:rsid w:val="00C16CD1"/>
    <w:rsid w:val="00C1730E"/>
    <w:rsid w:val="00C21218"/>
    <w:rsid w:val="00C2385F"/>
    <w:rsid w:val="00C23FF8"/>
    <w:rsid w:val="00C263DD"/>
    <w:rsid w:val="00C31E35"/>
    <w:rsid w:val="00C321D1"/>
    <w:rsid w:val="00C32322"/>
    <w:rsid w:val="00C335B4"/>
    <w:rsid w:val="00C37089"/>
    <w:rsid w:val="00C41E17"/>
    <w:rsid w:val="00C42E90"/>
    <w:rsid w:val="00C43EC2"/>
    <w:rsid w:val="00C45F35"/>
    <w:rsid w:val="00C47D75"/>
    <w:rsid w:val="00C50F02"/>
    <w:rsid w:val="00C5107A"/>
    <w:rsid w:val="00C51F79"/>
    <w:rsid w:val="00C52987"/>
    <w:rsid w:val="00C54800"/>
    <w:rsid w:val="00C54B48"/>
    <w:rsid w:val="00C55035"/>
    <w:rsid w:val="00C56E4C"/>
    <w:rsid w:val="00C57665"/>
    <w:rsid w:val="00C63B27"/>
    <w:rsid w:val="00C63E16"/>
    <w:rsid w:val="00C671CF"/>
    <w:rsid w:val="00C67E4A"/>
    <w:rsid w:val="00C67F6F"/>
    <w:rsid w:val="00C721EE"/>
    <w:rsid w:val="00C74A54"/>
    <w:rsid w:val="00C7623F"/>
    <w:rsid w:val="00C77522"/>
    <w:rsid w:val="00C8012E"/>
    <w:rsid w:val="00C81702"/>
    <w:rsid w:val="00C82362"/>
    <w:rsid w:val="00C82B57"/>
    <w:rsid w:val="00C82D6F"/>
    <w:rsid w:val="00C83752"/>
    <w:rsid w:val="00C838D4"/>
    <w:rsid w:val="00C83B9E"/>
    <w:rsid w:val="00C84ABF"/>
    <w:rsid w:val="00C854BC"/>
    <w:rsid w:val="00C864A1"/>
    <w:rsid w:val="00C90D44"/>
    <w:rsid w:val="00C9180E"/>
    <w:rsid w:val="00C9472E"/>
    <w:rsid w:val="00C97AEF"/>
    <w:rsid w:val="00CA15D4"/>
    <w:rsid w:val="00CA4102"/>
    <w:rsid w:val="00CB1B8A"/>
    <w:rsid w:val="00CB288B"/>
    <w:rsid w:val="00CB3DE6"/>
    <w:rsid w:val="00CB3F7E"/>
    <w:rsid w:val="00CB4158"/>
    <w:rsid w:val="00CB6FC1"/>
    <w:rsid w:val="00CB754B"/>
    <w:rsid w:val="00CB77E6"/>
    <w:rsid w:val="00CB795C"/>
    <w:rsid w:val="00CC02AD"/>
    <w:rsid w:val="00CC2154"/>
    <w:rsid w:val="00CC433D"/>
    <w:rsid w:val="00CD0083"/>
    <w:rsid w:val="00CD1A60"/>
    <w:rsid w:val="00CD3558"/>
    <w:rsid w:val="00CD436C"/>
    <w:rsid w:val="00CD4532"/>
    <w:rsid w:val="00CD50B0"/>
    <w:rsid w:val="00CD6030"/>
    <w:rsid w:val="00CD65AA"/>
    <w:rsid w:val="00CD67E5"/>
    <w:rsid w:val="00CD78CB"/>
    <w:rsid w:val="00CE0216"/>
    <w:rsid w:val="00CE29AB"/>
    <w:rsid w:val="00CE2D6D"/>
    <w:rsid w:val="00CE32F0"/>
    <w:rsid w:val="00CE3E6C"/>
    <w:rsid w:val="00CE44EA"/>
    <w:rsid w:val="00CE4C7E"/>
    <w:rsid w:val="00CE5720"/>
    <w:rsid w:val="00CE6C6D"/>
    <w:rsid w:val="00CF19FF"/>
    <w:rsid w:val="00CF2938"/>
    <w:rsid w:val="00CF2E9A"/>
    <w:rsid w:val="00CF34EC"/>
    <w:rsid w:val="00CF3DD0"/>
    <w:rsid w:val="00CF59F8"/>
    <w:rsid w:val="00CF69D7"/>
    <w:rsid w:val="00CF7BB4"/>
    <w:rsid w:val="00D01B1C"/>
    <w:rsid w:val="00D03D4C"/>
    <w:rsid w:val="00D0423A"/>
    <w:rsid w:val="00D04488"/>
    <w:rsid w:val="00D0454F"/>
    <w:rsid w:val="00D05FC6"/>
    <w:rsid w:val="00D11CE9"/>
    <w:rsid w:val="00D13400"/>
    <w:rsid w:val="00D14988"/>
    <w:rsid w:val="00D14C8C"/>
    <w:rsid w:val="00D152AA"/>
    <w:rsid w:val="00D216A6"/>
    <w:rsid w:val="00D21A61"/>
    <w:rsid w:val="00D21DB3"/>
    <w:rsid w:val="00D2350D"/>
    <w:rsid w:val="00D236E4"/>
    <w:rsid w:val="00D23BF9"/>
    <w:rsid w:val="00D26426"/>
    <w:rsid w:val="00D306C6"/>
    <w:rsid w:val="00D30EBF"/>
    <w:rsid w:val="00D311A6"/>
    <w:rsid w:val="00D312A9"/>
    <w:rsid w:val="00D31D1F"/>
    <w:rsid w:val="00D33990"/>
    <w:rsid w:val="00D3461A"/>
    <w:rsid w:val="00D35888"/>
    <w:rsid w:val="00D36466"/>
    <w:rsid w:val="00D36F61"/>
    <w:rsid w:val="00D411ED"/>
    <w:rsid w:val="00D413E5"/>
    <w:rsid w:val="00D41FA9"/>
    <w:rsid w:val="00D43102"/>
    <w:rsid w:val="00D4416E"/>
    <w:rsid w:val="00D45D2C"/>
    <w:rsid w:val="00D47A37"/>
    <w:rsid w:val="00D47AB3"/>
    <w:rsid w:val="00D506DD"/>
    <w:rsid w:val="00D51009"/>
    <w:rsid w:val="00D51EEA"/>
    <w:rsid w:val="00D525D9"/>
    <w:rsid w:val="00D548E6"/>
    <w:rsid w:val="00D572FB"/>
    <w:rsid w:val="00D579E6"/>
    <w:rsid w:val="00D601E4"/>
    <w:rsid w:val="00D603AA"/>
    <w:rsid w:val="00D63D9D"/>
    <w:rsid w:val="00D651D0"/>
    <w:rsid w:val="00D66BB4"/>
    <w:rsid w:val="00D671A2"/>
    <w:rsid w:val="00D7214E"/>
    <w:rsid w:val="00D726FF"/>
    <w:rsid w:val="00D72858"/>
    <w:rsid w:val="00D734D6"/>
    <w:rsid w:val="00D73E3D"/>
    <w:rsid w:val="00D74008"/>
    <w:rsid w:val="00D74896"/>
    <w:rsid w:val="00D74EF3"/>
    <w:rsid w:val="00D76DB7"/>
    <w:rsid w:val="00D774EE"/>
    <w:rsid w:val="00D77898"/>
    <w:rsid w:val="00D80121"/>
    <w:rsid w:val="00D80422"/>
    <w:rsid w:val="00D805B6"/>
    <w:rsid w:val="00D80996"/>
    <w:rsid w:val="00D819EA"/>
    <w:rsid w:val="00D82AC3"/>
    <w:rsid w:val="00D82D30"/>
    <w:rsid w:val="00D82E65"/>
    <w:rsid w:val="00D836FD"/>
    <w:rsid w:val="00D8376C"/>
    <w:rsid w:val="00D83844"/>
    <w:rsid w:val="00D83C00"/>
    <w:rsid w:val="00D90BB6"/>
    <w:rsid w:val="00D923C0"/>
    <w:rsid w:val="00D9352F"/>
    <w:rsid w:val="00D948F5"/>
    <w:rsid w:val="00D9517F"/>
    <w:rsid w:val="00D96B93"/>
    <w:rsid w:val="00D9768B"/>
    <w:rsid w:val="00DA12E3"/>
    <w:rsid w:val="00DA408D"/>
    <w:rsid w:val="00DA5BF8"/>
    <w:rsid w:val="00DA5D40"/>
    <w:rsid w:val="00DA7222"/>
    <w:rsid w:val="00DA76A0"/>
    <w:rsid w:val="00DB5B80"/>
    <w:rsid w:val="00DC0175"/>
    <w:rsid w:val="00DC0B39"/>
    <w:rsid w:val="00DC3365"/>
    <w:rsid w:val="00DC4340"/>
    <w:rsid w:val="00DC6132"/>
    <w:rsid w:val="00DD22A9"/>
    <w:rsid w:val="00DD2AD2"/>
    <w:rsid w:val="00DD3152"/>
    <w:rsid w:val="00DD34E7"/>
    <w:rsid w:val="00DD46A7"/>
    <w:rsid w:val="00DD5601"/>
    <w:rsid w:val="00DD6299"/>
    <w:rsid w:val="00DD6319"/>
    <w:rsid w:val="00DD682F"/>
    <w:rsid w:val="00DD715F"/>
    <w:rsid w:val="00DD764F"/>
    <w:rsid w:val="00DE03CE"/>
    <w:rsid w:val="00DE0B67"/>
    <w:rsid w:val="00DE2753"/>
    <w:rsid w:val="00DE43A9"/>
    <w:rsid w:val="00DE4952"/>
    <w:rsid w:val="00DF0188"/>
    <w:rsid w:val="00DF0ADE"/>
    <w:rsid w:val="00DF1AEA"/>
    <w:rsid w:val="00DF2125"/>
    <w:rsid w:val="00DF212A"/>
    <w:rsid w:val="00DF233D"/>
    <w:rsid w:val="00DF3DD6"/>
    <w:rsid w:val="00DF4F79"/>
    <w:rsid w:val="00DF51B4"/>
    <w:rsid w:val="00DF6D14"/>
    <w:rsid w:val="00DF7D1E"/>
    <w:rsid w:val="00E02AB3"/>
    <w:rsid w:val="00E0320D"/>
    <w:rsid w:val="00E03FA3"/>
    <w:rsid w:val="00E04F4C"/>
    <w:rsid w:val="00E050D4"/>
    <w:rsid w:val="00E0542B"/>
    <w:rsid w:val="00E106FC"/>
    <w:rsid w:val="00E117A0"/>
    <w:rsid w:val="00E117BF"/>
    <w:rsid w:val="00E11B1B"/>
    <w:rsid w:val="00E126A9"/>
    <w:rsid w:val="00E13477"/>
    <w:rsid w:val="00E13524"/>
    <w:rsid w:val="00E15265"/>
    <w:rsid w:val="00E169A0"/>
    <w:rsid w:val="00E17106"/>
    <w:rsid w:val="00E17F68"/>
    <w:rsid w:val="00E202FC"/>
    <w:rsid w:val="00E213FF"/>
    <w:rsid w:val="00E237DA"/>
    <w:rsid w:val="00E26856"/>
    <w:rsid w:val="00E30F12"/>
    <w:rsid w:val="00E31261"/>
    <w:rsid w:val="00E32144"/>
    <w:rsid w:val="00E32D30"/>
    <w:rsid w:val="00E33B84"/>
    <w:rsid w:val="00E340AF"/>
    <w:rsid w:val="00E355C5"/>
    <w:rsid w:val="00E36C8A"/>
    <w:rsid w:val="00E374A3"/>
    <w:rsid w:val="00E425EE"/>
    <w:rsid w:val="00E47EF7"/>
    <w:rsid w:val="00E51A75"/>
    <w:rsid w:val="00E5239C"/>
    <w:rsid w:val="00E524A7"/>
    <w:rsid w:val="00E536D0"/>
    <w:rsid w:val="00E537D7"/>
    <w:rsid w:val="00E53FC0"/>
    <w:rsid w:val="00E54651"/>
    <w:rsid w:val="00E546AC"/>
    <w:rsid w:val="00E56455"/>
    <w:rsid w:val="00E606E5"/>
    <w:rsid w:val="00E60A34"/>
    <w:rsid w:val="00E60F91"/>
    <w:rsid w:val="00E620B0"/>
    <w:rsid w:val="00E6378F"/>
    <w:rsid w:val="00E65DDC"/>
    <w:rsid w:val="00E67CC1"/>
    <w:rsid w:val="00E73E88"/>
    <w:rsid w:val="00E75FB7"/>
    <w:rsid w:val="00E762ED"/>
    <w:rsid w:val="00E76C37"/>
    <w:rsid w:val="00E810DE"/>
    <w:rsid w:val="00E83157"/>
    <w:rsid w:val="00E860F8"/>
    <w:rsid w:val="00E8645E"/>
    <w:rsid w:val="00E86EF3"/>
    <w:rsid w:val="00E87731"/>
    <w:rsid w:val="00E924BF"/>
    <w:rsid w:val="00EA0228"/>
    <w:rsid w:val="00EA0A4A"/>
    <w:rsid w:val="00EA1805"/>
    <w:rsid w:val="00EA1875"/>
    <w:rsid w:val="00EA2573"/>
    <w:rsid w:val="00EA45E2"/>
    <w:rsid w:val="00EA4E1A"/>
    <w:rsid w:val="00EA503C"/>
    <w:rsid w:val="00EA52F8"/>
    <w:rsid w:val="00EB05BB"/>
    <w:rsid w:val="00EB53CA"/>
    <w:rsid w:val="00EB6E42"/>
    <w:rsid w:val="00EC07A9"/>
    <w:rsid w:val="00EC6DB6"/>
    <w:rsid w:val="00EC7AFF"/>
    <w:rsid w:val="00ED1879"/>
    <w:rsid w:val="00ED2751"/>
    <w:rsid w:val="00ED2BFA"/>
    <w:rsid w:val="00ED3A79"/>
    <w:rsid w:val="00ED484F"/>
    <w:rsid w:val="00ED6224"/>
    <w:rsid w:val="00ED64D1"/>
    <w:rsid w:val="00ED6692"/>
    <w:rsid w:val="00EE098D"/>
    <w:rsid w:val="00EE1858"/>
    <w:rsid w:val="00EE685E"/>
    <w:rsid w:val="00EE6E22"/>
    <w:rsid w:val="00EF05CC"/>
    <w:rsid w:val="00EF1AC1"/>
    <w:rsid w:val="00EF3869"/>
    <w:rsid w:val="00EF6F3C"/>
    <w:rsid w:val="00EF7632"/>
    <w:rsid w:val="00F01EC4"/>
    <w:rsid w:val="00F03055"/>
    <w:rsid w:val="00F04758"/>
    <w:rsid w:val="00F10334"/>
    <w:rsid w:val="00F11AD3"/>
    <w:rsid w:val="00F12402"/>
    <w:rsid w:val="00F12D3A"/>
    <w:rsid w:val="00F12F9F"/>
    <w:rsid w:val="00F13C81"/>
    <w:rsid w:val="00F14837"/>
    <w:rsid w:val="00F177EF"/>
    <w:rsid w:val="00F21A47"/>
    <w:rsid w:val="00F26EAA"/>
    <w:rsid w:val="00F26F07"/>
    <w:rsid w:val="00F27732"/>
    <w:rsid w:val="00F315AA"/>
    <w:rsid w:val="00F33336"/>
    <w:rsid w:val="00F33F32"/>
    <w:rsid w:val="00F34741"/>
    <w:rsid w:val="00F347EB"/>
    <w:rsid w:val="00F3639C"/>
    <w:rsid w:val="00F40427"/>
    <w:rsid w:val="00F43314"/>
    <w:rsid w:val="00F43381"/>
    <w:rsid w:val="00F44081"/>
    <w:rsid w:val="00F45522"/>
    <w:rsid w:val="00F47E67"/>
    <w:rsid w:val="00F52C4B"/>
    <w:rsid w:val="00F53BBC"/>
    <w:rsid w:val="00F53C0F"/>
    <w:rsid w:val="00F54E1E"/>
    <w:rsid w:val="00F56454"/>
    <w:rsid w:val="00F56536"/>
    <w:rsid w:val="00F60C44"/>
    <w:rsid w:val="00F61E68"/>
    <w:rsid w:val="00F62043"/>
    <w:rsid w:val="00F624CC"/>
    <w:rsid w:val="00F6429C"/>
    <w:rsid w:val="00F64D08"/>
    <w:rsid w:val="00F659E8"/>
    <w:rsid w:val="00F6662D"/>
    <w:rsid w:val="00F676DE"/>
    <w:rsid w:val="00F67DE9"/>
    <w:rsid w:val="00F67FAE"/>
    <w:rsid w:val="00F709FC"/>
    <w:rsid w:val="00F70FF2"/>
    <w:rsid w:val="00F73188"/>
    <w:rsid w:val="00F73869"/>
    <w:rsid w:val="00F75DE1"/>
    <w:rsid w:val="00F76B7D"/>
    <w:rsid w:val="00F77017"/>
    <w:rsid w:val="00F810B6"/>
    <w:rsid w:val="00F815C5"/>
    <w:rsid w:val="00F81ADC"/>
    <w:rsid w:val="00F831A3"/>
    <w:rsid w:val="00F83756"/>
    <w:rsid w:val="00F83F03"/>
    <w:rsid w:val="00F85B3E"/>
    <w:rsid w:val="00F861FA"/>
    <w:rsid w:val="00F8789D"/>
    <w:rsid w:val="00F9011F"/>
    <w:rsid w:val="00F913DA"/>
    <w:rsid w:val="00F93271"/>
    <w:rsid w:val="00F946A5"/>
    <w:rsid w:val="00F96CA2"/>
    <w:rsid w:val="00F97431"/>
    <w:rsid w:val="00F97BFE"/>
    <w:rsid w:val="00FA04E2"/>
    <w:rsid w:val="00FA0989"/>
    <w:rsid w:val="00FA4647"/>
    <w:rsid w:val="00FA480A"/>
    <w:rsid w:val="00FA60AF"/>
    <w:rsid w:val="00FB0CE0"/>
    <w:rsid w:val="00FB2E77"/>
    <w:rsid w:val="00FB3121"/>
    <w:rsid w:val="00FB32AC"/>
    <w:rsid w:val="00FC02A3"/>
    <w:rsid w:val="00FC3D00"/>
    <w:rsid w:val="00FC7408"/>
    <w:rsid w:val="00FC7F9B"/>
    <w:rsid w:val="00FD03D6"/>
    <w:rsid w:val="00FD04F1"/>
    <w:rsid w:val="00FD2F68"/>
    <w:rsid w:val="00FD3821"/>
    <w:rsid w:val="00FD3840"/>
    <w:rsid w:val="00FD4299"/>
    <w:rsid w:val="00FD4BC2"/>
    <w:rsid w:val="00FD67AF"/>
    <w:rsid w:val="00FE3253"/>
    <w:rsid w:val="00FE3B6B"/>
    <w:rsid w:val="00FE5878"/>
    <w:rsid w:val="00FF30F0"/>
    <w:rsid w:val="00FF3329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D8F7"/>
  <w15:chartTrackingRefBased/>
  <w15:docId w15:val="{97EA76C2-B3ED-4799-A038-265B7ACE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"/>
    <w:basedOn w:val="a"/>
    <w:link w:val="a4"/>
    <w:uiPriority w:val="1"/>
    <w:qFormat/>
    <w:rsid w:val="00F62043"/>
    <w:pPr>
      <w:ind w:left="720"/>
      <w:contextualSpacing/>
    </w:pPr>
  </w:style>
  <w:style w:type="character" w:styleId="a5">
    <w:name w:val="annotation reference"/>
    <w:basedOn w:val="a0"/>
    <w:uiPriority w:val="99"/>
    <w:unhideWhenUsed/>
    <w:rsid w:val="007D1A4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D1A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D1A4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1A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1A4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1A42"/>
    <w:rPr>
      <w:rFonts w:ascii="Segoe UI" w:hAnsi="Segoe UI" w:cs="Segoe UI"/>
      <w:sz w:val="18"/>
      <w:szCs w:val="18"/>
    </w:rPr>
  </w:style>
  <w:style w:type="paragraph" w:styleId="ac">
    <w:name w:val="Body Text Indent"/>
    <w:aliases w:val="Body Text Indent Char Char"/>
    <w:basedOn w:val="a"/>
    <w:link w:val="ad"/>
    <w:rsid w:val="005801F7"/>
    <w:pPr>
      <w:tabs>
        <w:tab w:val="left" w:pos="7088"/>
      </w:tabs>
      <w:spacing w:after="0" w:line="240" w:lineRule="auto"/>
      <w:ind w:left="432" w:hanging="432"/>
      <w:jc w:val="both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ad">
    <w:name w:val="Основной текст с отступом Знак"/>
    <w:aliases w:val="Body Text Indent Char Char Знак"/>
    <w:basedOn w:val="a0"/>
    <w:link w:val="ac"/>
    <w:rsid w:val="005801F7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ListParagraph1">
    <w:name w:val="List Paragraph1"/>
    <w:basedOn w:val="a"/>
    <w:qFormat/>
    <w:rsid w:val="005801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Bullets Знак"/>
    <w:link w:val="a3"/>
    <w:uiPriority w:val="1"/>
    <w:rsid w:val="001C29B9"/>
  </w:style>
  <w:style w:type="paragraph" w:styleId="ae">
    <w:name w:val="Normal Indent"/>
    <w:basedOn w:val="a"/>
    <w:semiHidden/>
    <w:rsid w:val="00081B4E"/>
    <w:pPr>
      <w:tabs>
        <w:tab w:val="left" w:pos="2835"/>
      </w:tabs>
      <w:spacing w:before="240"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table" w:styleId="af">
    <w:name w:val="Table Grid"/>
    <w:basedOn w:val="a1"/>
    <w:uiPriority w:val="59"/>
    <w:rsid w:val="0064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80C47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2788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Revision"/>
    <w:hidden/>
    <w:uiPriority w:val="99"/>
    <w:semiHidden/>
    <w:rsid w:val="00044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d@a-driver.ru" TargetMode="External"/><Relationship Id="rId13" Type="http://schemas.openxmlformats.org/officeDocument/2006/relationships/hyperlink" Target="mailto:ermak-tmn@mail.ru" TargetMode="External"/><Relationship Id="rId18" Type="http://schemas.openxmlformats.org/officeDocument/2006/relationships/hyperlink" Target="https://mailto:manager@ths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id@rauc-mail.ru" TargetMode="External"/><Relationship Id="rId12" Type="http://schemas.openxmlformats.org/officeDocument/2006/relationships/hyperlink" Target="mailto:admin@avtomotopro.com" TargetMode="External"/><Relationship Id="rId17" Type="http://schemas.openxmlformats.org/officeDocument/2006/relationships/hyperlink" Target="mailto:a.kharitonov@ths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asalitin@safetydiv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d@rauc-mail.ru" TargetMode="External"/><Relationship Id="rId11" Type="http://schemas.openxmlformats.org/officeDocument/2006/relationships/hyperlink" Target="mailto:apt@%20automotopr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safetydriver.ru" TargetMode="External"/><Relationship Id="rId10" Type="http://schemas.openxmlformats.org/officeDocument/2006/relationships/hyperlink" Target="mailto:assistant2013@b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sistant@a-driver.ru&#160;" TargetMode="External"/><Relationship Id="rId14" Type="http://schemas.openxmlformats.org/officeDocument/2006/relationships/hyperlink" Target="mailto:ermak-tm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C85A-AE13-4480-ACBA-43AC26C8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4246</Words>
  <Characters>24204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Pavlov, Ilya V SPD-OM</dc:creator>
  <cp:keywords/>
  <dc:description/>
  <cp:lastModifiedBy>Benderova, Olga SPD-SCM</cp:lastModifiedBy>
  <cp:revision>6</cp:revision>
  <dcterms:created xsi:type="dcterms:W3CDTF">2023-04-28T07:56:00Z</dcterms:created>
  <dcterms:modified xsi:type="dcterms:W3CDTF">2023-04-28T08:50:00Z</dcterms:modified>
</cp:coreProperties>
</file>